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711" w:rsidRDefault="00297C85">
      <w:pPr>
        <w:widowControl/>
        <w:jc w:val="center"/>
        <w:rPr>
          <w:rFonts w:ascii="宋体" w:hAnsi="宋体" w:cs="宋体"/>
          <w:b/>
          <w:kern w:val="0"/>
          <w:sz w:val="36"/>
          <w:szCs w:val="36"/>
        </w:rPr>
      </w:pPr>
      <w:r>
        <w:rPr>
          <w:rFonts w:ascii="宋体" w:hAnsi="宋体" w:cs="宋体" w:hint="eastAsia"/>
          <w:b/>
          <w:kern w:val="0"/>
          <w:sz w:val="36"/>
          <w:szCs w:val="36"/>
        </w:rPr>
        <w:t>湖北省建设工程造价咨询协会</w:t>
      </w:r>
    </w:p>
    <w:p w:rsidR="008B7711" w:rsidRDefault="00297C85">
      <w:pPr>
        <w:widowControl/>
        <w:jc w:val="center"/>
        <w:rPr>
          <w:rFonts w:ascii="宋体" w:hAnsi="宋体" w:cs="宋体"/>
          <w:b/>
          <w:kern w:val="0"/>
          <w:sz w:val="36"/>
          <w:szCs w:val="36"/>
        </w:rPr>
      </w:pPr>
      <w:bookmarkStart w:id="0" w:name="_Hlk90820761"/>
      <w:r>
        <w:rPr>
          <w:rFonts w:ascii="宋体" w:hAnsi="宋体" w:cs="宋体" w:hint="eastAsia"/>
          <w:b/>
          <w:kern w:val="0"/>
          <w:sz w:val="36"/>
          <w:szCs w:val="36"/>
        </w:rPr>
        <w:t>专家委员会及专家库管理办法</w:t>
      </w:r>
    </w:p>
    <w:bookmarkEnd w:id="0"/>
    <w:p w:rsidR="008B7711" w:rsidRDefault="00297C85">
      <w:pPr>
        <w:widowControl/>
        <w:jc w:val="center"/>
        <w:rPr>
          <w:rFonts w:ascii="宋体" w:hAnsi="宋体"/>
          <w:b/>
          <w:kern w:val="0"/>
          <w:sz w:val="36"/>
          <w:szCs w:val="36"/>
        </w:rPr>
      </w:pPr>
      <w:r>
        <w:rPr>
          <w:rFonts w:ascii="宋体" w:hAnsi="宋体" w:cs="宋体" w:hint="eastAsia"/>
          <w:b/>
          <w:kern w:val="0"/>
          <w:sz w:val="36"/>
          <w:szCs w:val="36"/>
        </w:rPr>
        <w:t>（修订稿）</w:t>
      </w:r>
    </w:p>
    <w:p w:rsidR="008B7711" w:rsidRDefault="00297C85">
      <w:pPr>
        <w:widowControl/>
        <w:ind w:firstLine="480"/>
        <w:jc w:val="left"/>
        <w:rPr>
          <w:rFonts w:ascii="宋体" w:hAnsi="宋体" w:cs="宋体"/>
          <w:b/>
          <w:kern w:val="0"/>
          <w:sz w:val="24"/>
        </w:rPr>
      </w:pPr>
      <w:r>
        <w:rPr>
          <w:rFonts w:ascii="宋体" w:hAnsi="宋体" w:cs="宋体" w:hint="eastAsia"/>
          <w:b/>
          <w:kern w:val="0"/>
          <w:sz w:val="24"/>
        </w:rPr>
        <w:t xml:space="preserve"> </w:t>
      </w:r>
    </w:p>
    <w:p w:rsidR="008B7711" w:rsidRDefault="00297C85">
      <w:pPr>
        <w:widowControl/>
        <w:ind w:firstLine="480"/>
        <w:jc w:val="center"/>
        <w:rPr>
          <w:rFonts w:ascii="宋体" w:hAnsi="宋体" w:cs="宋体"/>
          <w:b/>
          <w:kern w:val="0"/>
          <w:sz w:val="32"/>
          <w:szCs w:val="32"/>
        </w:rPr>
      </w:pPr>
      <w:r>
        <w:rPr>
          <w:rFonts w:ascii="宋体" w:hAnsi="宋体" w:cs="宋体" w:hint="eastAsia"/>
          <w:b/>
          <w:kern w:val="0"/>
          <w:sz w:val="32"/>
          <w:szCs w:val="32"/>
        </w:rPr>
        <w:t>第一章</w:t>
      </w:r>
      <w:r>
        <w:rPr>
          <w:rFonts w:ascii="宋体" w:hAnsi="宋体" w:cs="宋体" w:hint="eastAsia"/>
          <w:b/>
          <w:kern w:val="0"/>
          <w:sz w:val="32"/>
          <w:szCs w:val="32"/>
        </w:rPr>
        <w:t xml:space="preserve">  </w:t>
      </w:r>
      <w:r>
        <w:rPr>
          <w:rFonts w:ascii="宋体" w:hAnsi="宋体" w:cs="宋体" w:hint="eastAsia"/>
          <w:b/>
          <w:kern w:val="0"/>
          <w:sz w:val="32"/>
          <w:szCs w:val="32"/>
        </w:rPr>
        <w:t>总则</w:t>
      </w:r>
    </w:p>
    <w:p w:rsidR="008B7711" w:rsidRDefault="00297C85">
      <w:pPr>
        <w:widowControl/>
        <w:rPr>
          <w:rFonts w:ascii="宋体" w:hAnsi="宋体" w:cs="宋体"/>
          <w:kern w:val="0"/>
          <w:sz w:val="28"/>
          <w:szCs w:val="28"/>
        </w:rPr>
      </w:pPr>
      <w:r>
        <w:rPr>
          <w:rFonts w:ascii="宋体" w:hAnsi="宋体" w:cs="宋体" w:hint="eastAsia"/>
          <w:kern w:val="0"/>
          <w:sz w:val="24"/>
        </w:rPr>
        <w:t xml:space="preserve">   </w:t>
      </w:r>
      <w:r>
        <w:rPr>
          <w:rFonts w:ascii="宋体" w:hAnsi="宋体" w:cs="宋体" w:hint="eastAsia"/>
          <w:kern w:val="0"/>
          <w:sz w:val="28"/>
          <w:szCs w:val="28"/>
        </w:rPr>
        <w:t xml:space="preserve">  </w:t>
      </w:r>
      <w:r>
        <w:rPr>
          <w:rFonts w:ascii="宋体" w:hAnsi="宋体" w:cs="宋体" w:hint="eastAsia"/>
          <w:kern w:val="0"/>
          <w:sz w:val="28"/>
          <w:szCs w:val="28"/>
        </w:rPr>
        <w:t>第一条</w:t>
      </w:r>
      <w:r>
        <w:rPr>
          <w:rFonts w:ascii="宋体" w:hAnsi="宋体" w:cs="宋体" w:hint="eastAsia"/>
          <w:kern w:val="0"/>
          <w:sz w:val="28"/>
          <w:szCs w:val="28"/>
        </w:rPr>
        <w:t xml:space="preserve"> </w:t>
      </w:r>
      <w:r>
        <w:rPr>
          <w:rFonts w:ascii="宋体" w:hAnsi="宋体" w:cs="宋体" w:hint="eastAsia"/>
          <w:kern w:val="0"/>
          <w:sz w:val="28"/>
          <w:szCs w:val="28"/>
        </w:rPr>
        <w:t>为深入贯彻党中央第十八届五中全会提出的“创新、协调、绿色、开放、共享”发展理念，落实国家创新驱动发展的战略，</w:t>
      </w:r>
      <w:r>
        <w:rPr>
          <w:rFonts w:ascii="宋体" w:hAnsi="宋体" w:cs="宋体" w:hint="eastAsia"/>
          <w:sz w:val="28"/>
          <w:szCs w:val="28"/>
        </w:rPr>
        <w:t>集中我省工程造价行业优秀人才及相关行业优秀人才形成合力，推进工程造价改革工作，在全过程工程咨询活动中发挥工程造价咨询行业的积极作用，促进工程造价咨询行业的高质量发展，同时促使协会智库为政府、</w:t>
      </w:r>
      <w:r>
        <w:rPr>
          <w:rFonts w:ascii="宋体" w:hAnsi="宋体" w:cs="宋体" w:hint="eastAsia"/>
          <w:color w:val="000000" w:themeColor="text1"/>
          <w:sz w:val="28"/>
          <w:szCs w:val="28"/>
        </w:rPr>
        <w:t>会员和社会</w:t>
      </w:r>
      <w:r>
        <w:rPr>
          <w:rFonts w:ascii="宋体" w:hAnsi="宋体" w:cs="宋体" w:hint="eastAsia"/>
          <w:sz w:val="28"/>
          <w:szCs w:val="28"/>
        </w:rPr>
        <w:t>提供优质服务，</w:t>
      </w:r>
      <w:r>
        <w:rPr>
          <w:rFonts w:ascii="宋体" w:hAnsi="宋体" w:cs="宋体" w:hint="eastAsia"/>
          <w:kern w:val="0"/>
          <w:sz w:val="28"/>
          <w:szCs w:val="28"/>
        </w:rPr>
        <w:t>根据《湖北省建设工程造价咨询协会章程》，制定本办法。</w:t>
      </w:r>
    </w:p>
    <w:p w:rsidR="008B7711" w:rsidRDefault="00297C85">
      <w:pPr>
        <w:widowControl/>
        <w:ind w:firstLineChars="250" w:firstLine="700"/>
        <w:rPr>
          <w:rFonts w:ascii="宋体" w:hAnsi="宋体"/>
          <w:sz w:val="28"/>
          <w:szCs w:val="28"/>
        </w:rPr>
      </w:pPr>
      <w:r>
        <w:rPr>
          <w:rFonts w:ascii="宋体" w:hAnsi="宋体" w:hint="eastAsia"/>
          <w:sz w:val="28"/>
          <w:szCs w:val="28"/>
        </w:rPr>
        <w:t>第二条</w:t>
      </w:r>
      <w:r>
        <w:rPr>
          <w:rFonts w:ascii="宋体" w:hAnsi="宋体" w:hint="eastAsia"/>
          <w:sz w:val="28"/>
          <w:szCs w:val="28"/>
        </w:rPr>
        <w:t xml:space="preserve"> </w:t>
      </w:r>
      <w:r>
        <w:rPr>
          <w:rFonts w:ascii="宋体" w:hAnsi="宋体" w:hint="eastAsia"/>
          <w:sz w:val="28"/>
          <w:szCs w:val="28"/>
        </w:rPr>
        <w:t>建立专家委员会及专家库的宗旨是在全省建设工程造价及其相关领域的注册造价工程师、专家、学者中集合一批愿意奉献、懂专业、有研究的人才，在协助政府和协会研究、制定形成造价相关机制及行业发展相关政策方面发挥专家咨询作用，在工程造价管理新理论、新技术、新标准的研究、制定、贯彻、教育等方面发挥骨干作用，在建设工程纠纷调解方面制定办法并组织实施，多方面促进行业技术进步和可持续发展。</w:t>
      </w:r>
    </w:p>
    <w:p w:rsidR="008B7711" w:rsidRDefault="00297C85">
      <w:pPr>
        <w:widowControl/>
        <w:ind w:firstLineChars="250" w:firstLine="700"/>
        <w:rPr>
          <w:rFonts w:ascii="宋体" w:hAnsi="宋体" w:cs="宋体"/>
          <w:kern w:val="0"/>
          <w:sz w:val="28"/>
          <w:szCs w:val="28"/>
        </w:rPr>
      </w:pPr>
      <w:r>
        <w:rPr>
          <w:rFonts w:ascii="宋体" w:hAnsi="宋体" w:cs="宋体" w:hint="eastAsia"/>
          <w:kern w:val="0"/>
          <w:sz w:val="28"/>
          <w:szCs w:val="28"/>
        </w:rPr>
        <w:t>第三条</w:t>
      </w:r>
      <w:r>
        <w:rPr>
          <w:rFonts w:ascii="宋体" w:hAnsi="宋体" w:cs="宋体" w:hint="eastAsia"/>
          <w:kern w:val="0"/>
          <w:sz w:val="28"/>
          <w:szCs w:val="28"/>
        </w:rPr>
        <w:t xml:space="preserve"> </w:t>
      </w:r>
      <w:r>
        <w:rPr>
          <w:rFonts w:ascii="宋体" w:hAnsi="宋体" w:cs="宋体" w:hint="eastAsia"/>
          <w:kern w:val="0"/>
          <w:sz w:val="28"/>
          <w:szCs w:val="28"/>
        </w:rPr>
        <w:t>加入专家委员会委员或专家库成员均为专家，遵从自愿参加、守法依规、开拓创新、客观公正、诚实守信的原则。</w:t>
      </w:r>
    </w:p>
    <w:p w:rsidR="008B7711" w:rsidRDefault="00297C85">
      <w:pPr>
        <w:widowControl/>
        <w:ind w:firstLineChars="1000" w:firstLine="2800"/>
        <w:jc w:val="left"/>
        <w:rPr>
          <w:rFonts w:ascii="宋体" w:hAnsi="宋体" w:cs="宋体"/>
          <w:b/>
          <w:kern w:val="0"/>
          <w:sz w:val="32"/>
          <w:szCs w:val="32"/>
        </w:rPr>
      </w:pPr>
      <w:r>
        <w:rPr>
          <w:rFonts w:ascii="宋体" w:hAnsi="宋体" w:cs="宋体" w:hint="eastAsia"/>
          <w:kern w:val="0"/>
          <w:sz w:val="28"/>
          <w:szCs w:val="28"/>
        </w:rPr>
        <w:t xml:space="preserve"> </w:t>
      </w:r>
      <w:r>
        <w:rPr>
          <w:rFonts w:ascii="宋体" w:hAnsi="宋体" w:cs="宋体" w:hint="eastAsia"/>
          <w:b/>
          <w:kern w:val="0"/>
          <w:sz w:val="32"/>
          <w:szCs w:val="32"/>
        </w:rPr>
        <w:t>第二章</w:t>
      </w:r>
      <w:r>
        <w:rPr>
          <w:rFonts w:ascii="宋体" w:hAnsi="宋体" w:cs="宋体" w:hint="eastAsia"/>
          <w:b/>
          <w:kern w:val="0"/>
          <w:sz w:val="32"/>
          <w:szCs w:val="32"/>
        </w:rPr>
        <w:t xml:space="preserve">   </w:t>
      </w:r>
      <w:r>
        <w:rPr>
          <w:rFonts w:ascii="宋体" w:hAnsi="宋体" w:cs="宋体" w:hint="eastAsia"/>
          <w:b/>
          <w:kern w:val="0"/>
          <w:sz w:val="32"/>
          <w:szCs w:val="32"/>
        </w:rPr>
        <w:t>组织</w:t>
      </w:r>
    </w:p>
    <w:p w:rsidR="008B7711" w:rsidRDefault="00297C85">
      <w:pPr>
        <w:widowControl/>
        <w:ind w:firstLineChars="250" w:firstLine="700"/>
        <w:rPr>
          <w:rFonts w:ascii="宋体" w:hAnsi="宋体" w:cs="宋体"/>
          <w:kern w:val="0"/>
          <w:sz w:val="28"/>
          <w:szCs w:val="28"/>
        </w:rPr>
      </w:pPr>
      <w:r>
        <w:rPr>
          <w:rFonts w:ascii="宋体" w:hAnsi="宋体" w:cs="宋体" w:hint="eastAsia"/>
          <w:kern w:val="0"/>
          <w:sz w:val="28"/>
          <w:szCs w:val="28"/>
        </w:rPr>
        <w:lastRenderedPageBreak/>
        <w:t>第四条</w:t>
      </w:r>
      <w:r>
        <w:rPr>
          <w:rFonts w:ascii="宋体" w:hAnsi="宋体" w:cs="宋体" w:hint="eastAsia"/>
          <w:kern w:val="0"/>
          <w:sz w:val="28"/>
          <w:szCs w:val="28"/>
        </w:rPr>
        <w:t xml:space="preserve"> </w:t>
      </w:r>
      <w:bookmarkStart w:id="1" w:name="_Hlk90801701"/>
      <w:r>
        <w:rPr>
          <w:rFonts w:ascii="宋体" w:hAnsi="宋体" w:cs="宋体" w:hint="eastAsia"/>
          <w:kern w:val="0"/>
          <w:sz w:val="28"/>
          <w:szCs w:val="28"/>
        </w:rPr>
        <w:t>专家</w:t>
      </w:r>
      <w:bookmarkEnd w:id="1"/>
      <w:r>
        <w:rPr>
          <w:rFonts w:ascii="宋体" w:hAnsi="宋体" w:cs="宋体" w:hint="eastAsia"/>
          <w:kern w:val="0"/>
          <w:sz w:val="28"/>
          <w:szCs w:val="28"/>
        </w:rPr>
        <w:t>由造价管理机构、咨询企业、建设工程发承包企业、监理企业、勘察设计单位及大专院校等单位中产生。</w:t>
      </w:r>
    </w:p>
    <w:p w:rsidR="008B7711" w:rsidRDefault="00297C85">
      <w:pPr>
        <w:ind w:firstLineChars="250" w:firstLine="700"/>
        <w:jc w:val="left"/>
        <w:rPr>
          <w:rFonts w:ascii="宋体" w:hAnsi="宋体" w:cs="宋体"/>
          <w:kern w:val="0"/>
          <w:sz w:val="28"/>
          <w:szCs w:val="28"/>
        </w:rPr>
      </w:pPr>
      <w:r>
        <w:rPr>
          <w:rFonts w:ascii="宋体" w:hAnsi="宋体" w:cs="宋体" w:hint="eastAsia"/>
          <w:kern w:val="0"/>
          <w:sz w:val="28"/>
          <w:szCs w:val="28"/>
        </w:rPr>
        <w:t>第五条</w:t>
      </w:r>
      <w:r>
        <w:rPr>
          <w:rFonts w:ascii="宋体" w:hAnsi="宋体" w:cs="宋体" w:hint="eastAsia"/>
          <w:kern w:val="0"/>
          <w:sz w:val="28"/>
          <w:szCs w:val="28"/>
        </w:rPr>
        <w:t xml:space="preserve"> </w:t>
      </w:r>
      <w:r>
        <w:rPr>
          <w:rFonts w:ascii="宋体" w:hAnsi="宋体" w:cs="宋体" w:hint="eastAsia"/>
          <w:kern w:val="0"/>
          <w:sz w:val="28"/>
          <w:szCs w:val="28"/>
        </w:rPr>
        <w:t>专家委员会委员人数原则上限定为</w:t>
      </w:r>
      <w:r>
        <w:rPr>
          <w:rFonts w:ascii="宋体" w:hAnsi="宋体" w:cs="宋体" w:hint="eastAsia"/>
          <w:kern w:val="0"/>
          <w:sz w:val="28"/>
          <w:szCs w:val="28"/>
        </w:rPr>
        <w:t>50</w:t>
      </w:r>
      <w:r>
        <w:rPr>
          <w:rFonts w:ascii="宋体" w:hAnsi="宋体" w:cs="宋体" w:hint="eastAsia"/>
          <w:kern w:val="0"/>
          <w:sz w:val="28"/>
          <w:szCs w:val="28"/>
        </w:rPr>
        <w:t>名以内</w:t>
      </w:r>
      <w:r>
        <w:rPr>
          <w:rFonts w:ascii="宋体" w:hAnsi="宋体" w:cs="宋体" w:hint="eastAsia"/>
          <w:kern w:val="0"/>
          <w:sz w:val="28"/>
          <w:szCs w:val="28"/>
        </w:rPr>
        <w:t>，</w:t>
      </w:r>
      <w:r>
        <w:rPr>
          <w:rFonts w:ascii="宋体" w:hAnsi="宋体" w:cs="宋体" w:hint="eastAsia"/>
          <w:kern w:val="0"/>
          <w:sz w:val="28"/>
          <w:szCs w:val="28"/>
        </w:rPr>
        <w:t>专家委根据工作需要，可适当调整（增减）名额，</w:t>
      </w:r>
      <w:r>
        <w:rPr>
          <w:rFonts w:ascii="宋体" w:hAnsi="宋体" w:cs="宋体" w:hint="eastAsia"/>
          <w:kern w:val="0"/>
          <w:sz w:val="28"/>
          <w:szCs w:val="28"/>
        </w:rPr>
        <w:t>从委员会中推选主</w:t>
      </w:r>
      <w:r>
        <w:rPr>
          <w:rFonts w:ascii="宋体" w:hAnsi="宋体" w:cs="宋体" w:hint="eastAsia"/>
          <w:kern w:val="0"/>
          <w:sz w:val="28"/>
          <w:szCs w:val="28"/>
        </w:rPr>
        <w:t>委</w:t>
      </w:r>
      <w:r>
        <w:rPr>
          <w:rFonts w:ascii="宋体" w:hAnsi="宋体" w:cs="宋体" w:hint="eastAsia"/>
          <w:kern w:val="0"/>
          <w:sz w:val="28"/>
          <w:szCs w:val="28"/>
        </w:rPr>
        <w:t>1</w:t>
      </w:r>
      <w:r>
        <w:rPr>
          <w:rFonts w:ascii="宋体" w:hAnsi="宋体" w:cs="宋体" w:hint="eastAsia"/>
          <w:kern w:val="0"/>
          <w:sz w:val="28"/>
          <w:szCs w:val="28"/>
        </w:rPr>
        <w:t>名、副主</w:t>
      </w:r>
      <w:r>
        <w:rPr>
          <w:rFonts w:ascii="宋体" w:hAnsi="宋体" w:cs="宋体" w:hint="eastAsia"/>
          <w:kern w:val="0"/>
          <w:sz w:val="28"/>
          <w:szCs w:val="28"/>
        </w:rPr>
        <w:t>委</w:t>
      </w:r>
      <w:r>
        <w:rPr>
          <w:rFonts w:ascii="宋体" w:hAnsi="宋体" w:cs="宋体" w:hint="eastAsia"/>
          <w:kern w:val="0"/>
          <w:sz w:val="28"/>
          <w:szCs w:val="28"/>
        </w:rPr>
        <w:t>5</w:t>
      </w:r>
      <w:r>
        <w:rPr>
          <w:rFonts w:ascii="宋体" w:hAnsi="宋体" w:cs="宋体" w:hint="eastAsia"/>
          <w:kern w:val="0"/>
          <w:sz w:val="28"/>
          <w:szCs w:val="28"/>
        </w:rPr>
        <w:t>名。</w:t>
      </w:r>
      <w:r w:rsidR="00135848">
        <w:rPr>
          <w:rFonts w:ascii="宋体" w:hAnsi="宋体" w:cs="宋体" w:hint="eastAsia"/>
          <w:kern w:val="0"/>
          <w:sz w:val="28"/>
          <w:szCs w:val="28"/>
        </w:rPr>
        <w:t>专家委员名单应由协会常务理事会通过</w:t>
      </w:r>
      <w:r>
        <w:rPr>
          <w:rFonts w:ascii="宋体" w:hAnsi="宋体" w:cs="宋体" w:hint="eastAsia"/>
          <w:kern w:val="0"/>
          <w:sz w:val="28"/>
          <w:szCs w:val="28"/>
        </w:rPr>
        <w:t>。专家库成员人数原则上限定在</w:t>
      </w:r>
      <w:r>
        <w:rPr>
          <w:rFonts w:ascii="宋体" w:hAnsi="宋体" w:cs="宋体" w:hint="eastAsia"/>
          <w:kern w:val="0"/>
          <w:sz w:val="28"/>
          <w:szCs w:val="28"/>
        </w:rPr>
        <w:t>100</w:t>
      </w:r>
      <w:r>
        <w:rPr>
          <w:rFonts w:ascii="宋体" w:hAnsi="宋体" w:cs="宋体" w:hint="eastAsia"/>
          <w:kern w:val="0"/>
          <w:sz w:val="28"/>
          <w:szCs w:val="28"/>
        </w:rPr>
        <w:t>名以内。特邀委员或专家不在限定名额之内。</w:t>
      </w:r>
      <w:bookmarkStart w:id="2" w:name="_GoBack"/>
      <w:bookmarkEnd w:id="2"/>
    </w:p>
    <w:p w:rsidR="008B7711" w:rsidRDefault="00297C85">
      <w:pPr>
        <w:ind w:firstLineChars="250" w:firstLine="700"/>
        <w:jc w:val="left"/>
        <w:rPr>
          <w:rFonts w:ascii="宋体" w:hAnsi="宋体" w:cs="宋体"/>
          <w:kern w:val="0"/>
          <w:sz w:val="28"/>
          <w:szCs w:val="28"/>
        </w:rPr>
      </w:pPr>
      <w:r>
        <w:rPr>
          <w:rFonts w:asciiTheme="minorEastAsia" w:hAnsiTheme="minorEastAsia" w:cs="宋体" w:hint="eastAsia"/>
          <w:kern w:val="0"/>
          <w:sz w:val="28"/>
          <w:szCs w:val="28"/>
        </w:rPr>
        <w:t>第六条</w:t>
      </w:r>
      <w:r>
        <w:rPr>
          <w:rFonts w:ascii="宋体" w:hAnsi="宋体" w:cs="宋体" w:hint="eastAsia"/>
          <w:kern w:val="0"/>
          <w:sz w:val="28"/>
          <w:szCs w:val="28"/>
        </w:rPr>
        <w:t xml:space="preserve">  </w:t>
      </w:r>
      <w:r>
        <w:rPr>
          <w:rFonts w:ascii="宋体" w:hAnsi="宋体" w:cs="宋体" w:hint="eastAsia"/>
          <w:kern w:val="0"/>
          <w:sz w:val="28"/>
          <w:szCs w:val="28"/>
        </w:rPr>
        <w:t>专家委员会原则上设四个专业组，每个组设组长</w:t>
      </w:r>
      <w:r>
        <w:rPr>
          <w:rFonts w:ascii="宋体" w:hAnsi="宋体" w:cs="宋体" w:hint="eastAsia"/>
          <w:kern w:val="0"/>
          <w:sz w:val="28"/>
          <w:szCs w:val="28"/>
        </w:rPr>
        <w:t>1</w:t>
      </w:r>
      <w:r>
        <w:rPr>
          <w:rFonts w:ascii="宋体" w:hAnsi="宋体" w:cs="宋体" w:hint="eastAsia"/>
          <w:kern w:val="0"/>
          <w:sz w:val="28"/>
          <w:szCs w:val="28"/>
        </w:rPr>
        <w:t>名，副组长</w:t>
      </w:r>
      <w:r>
        <w:rPr>
          <w:rFonts w:ascii="宋体" w:hAnsi="宋体" w:cs="宋体" w:hint="eastAsia"/>
          <w:kern w:val="0"/>
          <w:sz w:val="28"/>
          <w:szCs w:val="28"/>
        </w:rPr>
        <w:t>2</w:t>
      </w:r>
      <w:r>
        <w:rPr>
          <w:rFonts w:ascii="宋体" w:hAnsi="宋体" w:cs="宋体" w:hint="eastAsia"/>
          <w:kern w:val="0"/>
          <w:sz w:val="28"/>
          <w:szCs w:val="28"/>
        </w:rPr>
        <w:t>名，根据省协会的中心工作及需求，可经会长办公会同意后适时进行增减、调整。各组基本职能</w:t>
      </w:r>
      <w:r>
        <w:rPr>
          <w:rFonts w:ascii="宋体" w:hAnsi="宋体" w:cs="宋体" w:hint="eastAsia"/>
          <w:kern w:val="0"/>
          <w:sz w:val="28"/>
          <w:szCs w:val="28"/>
        </w:rPr>
        <w:t>为：</w:t>
      </w:r>
    </w:p>
    <w:p w:rsidR="008B7711" w:rsidRDefault="00297C85">
      <w:pPr>
        <w:ind w:firstLineChars="250" w:firstLine="700"/>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1</w:t>
      </w:r>
      <w:r>
        <w:rPr>
          <w:rFonts w:ascii="宋体" w:hAnsi="宋体" w:cs="宋体" w:hint="eastAsia"/>
          <w:kern w:val="0"/>
          <w:sz w:val="28"/>
          <w:szCs w:val="28"/>
        </w:rPr>
        <w:t>）发展改革组：研究行业的发展改革方向，研究协会的发展改革方向，研究会员与社会的需求问题与解决方法；</w:t>
      </w:r>
    </w:p>
    <w:p w:rsidR="008B7711" w:rsidRDefault="00297C85">
      <w:pPr>
        <w:ind w:firstLineChars="250" w:firstLine="700"/>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2</w:t>
      </w:r>
      <w:r>
        <w:rPr>
          <w:rFonts w:ascii="宋体" w:hAnsi="宋体" w:cs="宋体" w:hint="eastAsia"/>
          <w:kern w:val="0"/>
          <w:sz w:val="28"/>
          <w:szCs w:val="28"/>
        </w:rPr>
        <w:t>）新技术与信息化组：研究新技术与信息化问题，探索专业化、标准化管理方法，协助政府相关机构组织实施；</w:t>
      </w:r>
    </w:p>
    <w:p w:rsidR="008B7711" w:rsidRDefault="00297C85">
      <w:pPr>
        <w:ind w:firstLineChars="250" w:firstLine="700"/>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3</w:t>
      </w:r>
      <w:r>
        <w:rPr>
          <w:rFonts w:ascii="宋体" w:hAnsi="宋体" w:cs="宋体" w:hint="eastAsia"/>
          <w:kern w:val="0"/>
          <w:sz w:val="28"/>
          <w:szCs w:val="28"/>
        </w:rPr>
        <w:t>）自律组：研究行业、会员自律制度；</w:t>
      </w:r>
    </w:p>
    <w:p w:rsidR="008B7711" w:rsidRDefault="00297C85">
      <w:pPr>
        <w:ind w:firstLineChars="250" w:firstLine="700"/>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4</w:t>
      </w:r>
      <w:r>
        <w:rPr>
          <w:rFonts w:ascii="宋体" w:hAnsi="宋体" w:cs="宋体" w:hint="eastAsia"/>
          <w:kern w:val="0"/>
          <w:sz w:val="28"/>
          <w:szCs w:val="28"/>
        </w:rPr>
        <w:t>）纠纷调解与鉴定组：研究纠纷调解与鉴定的制度性问题，负责与秘书处配合处理接收到的纠纷调解与鉴定问题。</w:t>
      </w:r>
    </w:p>
    <w:p w:rsidR="008B7711" w:rsidRDefault="00297C85">
      <w:pPr>
        <w:ind w:firstLineChars="250" w:firstLine="700"/>
        <w:jc w:val="left"/>
        <w:rPr>
          <w:rFonts w:ascii="宋体" w:hAnsi="宋体" w:cs="宋体"/>
          <w:kern w:val="0"/>
          <w:sz w:val="28"/>
          <w:szCs w:val="28"/>
        </w:rPr>
      </w:pPr>
      <w:r>
        <w:rPr>
          <w:rFonts w:ascii="宋体" w:hAnsi="宋体" w:cs="宋体" w:hint="eastAsia"/>
          <w:kern w:val="0"/>
          <w:sz w:val="28"/>
          <w:szCs w:val="28"/>
        </w:rPr>
        <w:t>第七条</w:t>
      </w:r>
      <w:r>
        <w:rPr>
          <w:rFonts w:ascii="宋体" w:hAnsi="宋体" w:cs="宋体" w:hint="eastAsia"/>
          <w:kern w:val="0"/>
          <w:sz w:val="28"/>
          <w:szCs w:val="28"/>
        </w:rPr>
        <w:t xml:space="preserve"> </w:t>
      </w:r>
      <w:r>
        <w:rPr>
          <w:rFonts w:ascii="宋体" w:hAnsi="宋体" w:cs="宋体" w:hint="eastAsia"/>
          <w:kern w:val="0"/>
          <w:sz w:val="28"/>
          <w:szCs w:val="28"/>
        </w:rPr>
        <w:t>专家委员会办公室设在本会秘书处，由其负责专家委员会及专家库的行政组织性工作。</w:t>
      </w:r>
    </w:p>
    <w:p w:rsidR="008B7711" w:rsidRDefault="00297C85">
      <w:pPr>
        <w:ind w:firstLine="480"/>
        <w:jc w:val="center"/>
        <w:rPr>
          <w:rFonts w:ascii="宋体" w:hAnsi="宋体" w:cs="宋体"/>
          <w:b/>
          <w:kern w:val="0"/>
          <w:sz w:val="32"/>
          <w:szCs w:val="32"/>
        </w:rPr>
      </w:pPr>
      <w:r>
        <w:rPr>
          <w:rFonts w:ascii="宋体" w:hAnsi="宋体" w:cs="宋体" w:hint="eastAsia"/>
          <w:b/>
          <w:kern w:val="0"/>
          <w:sz w:val="32"/>
          <w:szCs w:val="32"/>
        </w:rPr>
        <w:t>第三章</w:t>
      </w:r>
      <w:r>
        <w:rPr>
          <w:rFonts w:ascii="宋体" w:hAnsi="宋体" w:cs="宋体" w:hint="eastAsia"/>
          <w:b/>
          <w:kern w:val="0"/>
          <w:sz w:val="32"/>
          <w:szCs w:val="32"/>
        </w:rPr>
        <w:t xml:space="preserve"> </w:t>
      </w:r>
      <w:r>
        <w:rPr>
          <w:rFonts w:ascii="宋体" w:hAnsi="宋体" w:cs="宋体" w:hint="eastAsia"/>
          <w:b/>
          <w:kern w:val="0"/>
          <w:sz w:val="32"/>
          <w:szCs w:val="32"/>
        </w:rPr>
        <w:t>专家的申报及遴选</w:t>
      </w:r>
    </w:p>
    <w:p w:rsidR="008B7711" w:rsidRDefault="00297C85">
      <w:pPr>
        <w:ind w:firstLine="480"/>
        <w:jc w:val="left"/>
        <w:rPr>
          <w:rFonts w:ascii="宋体" w:hAnsi="宋体" w:cs="宋体"/>
          <w:kern w:val="0"/>
          <w:sz w:val="28"/>
          <w:szCs w:val="28"/>
        </w:rPr>
      </w:pPr>
      <w:r>
        <w:rPr>
          <w:rFonts w:ascii="宋体" w:hAnsi="宋体" w:cs="宋体" w:hint="eastAsia"/>
          <w:kern w:val="0"/>
          <w:sz w:val="28"/>
          <w:szCs w:val="28"/>
        </w:rPr>
        <w:t>第八条</w:t>
      </w:r>
      <w:r>
        <w:rPr>
          <w:rFonts w:ascii="宋体" w:hAnsi="宋体" w:cs="宋体" w:hint="eastAsia"/>
          <w:kern w:val="0"/>
          <w:sz w:val="28"/>
          <w:szCs w:val="28"/>
        </w:rPr>
        <w:t xml:space="preserve"> </w:t>
      </w:r>
      <w:r>
        <w:rPr>
          <w:rFonts w:ascii="宋体" w:hAnsi="宋体" w:cs="宋体" w:hint="eastAsia"/>
          <w:kern w:val="0"/>
          <w:sz w:val="28"/>
          <w:szCs w:val="28"/>
        </w:rPr>
        <w:t>专家应具备的条件：</w:t>
      </w:r>
    </w:p>
    <w:p w:rsidR="008B7711" w:rsidRDefault="00297C85">
      <w:pPr>
        <w:ind w:firstLine="480"/>
        <w:jc w:val="left"/>
        <w:rPr>
          <w:rFonts w:ascii="宋体" w:hAnsi="宋体" w:cs="宋体"/>
          <w:kern w:val="0"/>
          <w:sz w:val="28"/>
          <w:szCs w:val="28"/>
        </w:rPr>
      </w:pPr>
      <w:r>
        <w:rPr>
          <w:rFonts w:ascii="宋体" w:hAnsi="宋体" w:cs="宋体" w:hint="eastAsia"/>
          <w:kern w:val="0"/>
          <w:sz w:val="28"/>
          <w:szCs w:val="28"/>
        </w:rPr>
        <w:t>（一）热爱工</w:t>
      </w:r>
      <w:r>
        <w:rPr>
          <w:rFonts w:ascii="宋体" w:hAnsi="宋体" w:cs="宋体" w:hint="eastAsia"/>
          <w:kern w:val="0"/>
          <w:sz w:val="28"/>
          <w:szCs w:val="28"/>
        </w:rPr>
        <w:t>程造价事业，有良好的职业道德，遵纪守法、廉洁奉公、作风正派、责任心强，本人自愿为行业发展和本会建设做出贡</w:t>
      </w:r>
      <w:r>
        <w:rPr>
          <w:rFonts w:ascii="宋体" w:hAnsi="宋体" w:cs="宋体" w:hint="eastAsia"/>
          <w:kern w:val="0"/>
          <w:sz w:val="28"/>
          <w:szCs w:val="28"/>
        </w:rPr>
        <w:lastRenderedPageBreak/>
        <w:t>献；</w:t>
      </w:r>
      <w:r>
        <w:rPr>
          <w:rFonts w:ascii="宋体" w:hAnsi="宋体" w:cs="宋体" w:hint="eastAsia"/>
          <w:kern w:val="0"/>
          <w:sz w:val="28"/>
          <w:szCs w:val="28"/>
        </w:rPr>
        <w:t xml:space="preserve"> </w:t>
      </w:r>
    </w:p>
    <w:p w:rsidR="008B7711" w:rsidRDefault="00297C85">
      <w:pPr>
        <w:ind w:firstLine="480"/>
        <w:jc w:val="left"/>
        <w:rPr>
          <w:rFonts w:ascii="宋体" w:hAnsi="宋体" w:cs="宋体"/>
          <w:kern w:val="0"/>
          <w:sz w:val="28"/>
          <w:szCs w:val="28"/>
        </w:rPr>
      </w:pPr>
      <w:r>
        <w:rPr>
          <w:rFonts w:ascii="宋体" w:hAnsi="宋体" w:cs="宋体" w:hint="eastAsia"/>
          <w:kern w:val="0"/>
          <w:sz w:val="28"/>
          <w:szCs w:val="28"/>
        </w:rPr>
        <w:t>（二）具备较高的工程造价理论造诣或管理水平、丰富的工程造价实践经验或教学经验等，在行业内具有较高声望及影响；</w:t>
      </w:r>
      <w:r>
        <w:rPr>
          <w:rFonts w:ascii="宋体" w:hAnsi="宋体" w:cs="宋体" w:hint="eastAsia"/>
          <w:kern w:val="0"/>
          <w:sz w:val="28"/>
          <w:szCs w:val="28"/>
        </w:rPr>
        <w:t xml:space="preserve"> </w:t>
      </w:r>
    </w:p>
    <w:p w:rsidR="008B7711" w:rsidRDefault="00297C85">
      <w:pPr>
        <w:ind w:firstLine="480"/>
        <w:jc w:val="left"/>
        <w:rPr>
          <w:rFonts w:ascii="宋体" w:hAnsi="宋体" w:cs="宋体"/>
          <w:kern w:val="0"/>
          <w:sz w:val="28"/>
          <w:szCs w:val="28"/>
        </w:rPr>
      </w:pPr>
      <w:r>
        <w:rPr>
          <w:rFonts w:ascii="宋体" w:hAnsi="宋体" w:cs="宋体" w:hint="eastAsia"/>
          <w:kern w:val="0"/>
          <w:sz w:val="28"/>
          <w:szCs w:val="28"/>
        </w:rPr>
        <w:t>（三）从事工程造价行业及相关工作满十五年以上；</w:t>
      </w:r>
      <w:r>
        <w:rPr>
          <w:rFonts w:ascii="宋体" w:hAnsi="宋体" w:cs="宋体" w:hint="eastAsia"/>
          <w:kern w:val="0"/>
          <w:sz w:val="28"/>
          <w:szCs w:val="28"/>
        </w:rPr>
        <w:t xml:space="preserve"> </w:t>
      </w:r>
    </w:p>
    <w:p w:rsidR="008B7711" w:rsidRDefault="00297C85">
      <w:pPr>
        <w:ind w:firstLine="480"/>
        <w:jc w:val="left"/>
        <w:rPr>
          <w:rFonts w:ascii="宋体" w:hAnsi="宋体" w:cs="宋体"/>
          <w:kern w:val="0"/>
          <w:sz w:val="28"/>
          <w:szCs w:val="28"/>
        </w:rPr>
      </w:pPr>
      <w:r>
        <w:rPr>
          <w:rFonts w:ascii="宋体" w:hAnsi="宋体" w:cs="宋体" w:hint="eastAsia"/>
          <w:kern w:val="0"/>
          <w:sz w:val="28"/>
          <w:szCs w:val="28"/>
        </w:rPr>
        <w:t>（四）具有</w:t>
      </w:r>
      <w:r>
        <w:rPr>
          <w:rFonts w:ascii="宋体" w:hAnsi="宋体" w:cs="宋体" w:hint="eastAsia"/>
          <w:sz w:val="28"/>
          <w:szCs w:val="28"/>
        </w:rPr>
        <w:t>注册</w:t>
      </w:r>
      <w:r>
        <w:rPr>
          <w:rFonts w:ascii="宋体" w:hAnsi="宋体" w:cs="宋体"/>
          <w:sz w:val="28"/>
          <w:szCs w:val="28"/>
        </w:rPr>
        <w:t>一级造价工程师</w:t>
      </w:r>
      <w:r>
        <w:rPr>
          <w:rFonts w:ascii="宋体" w:hAnsi="宋体" w:cs="宋体" w:hint="eastAsia"/>
          <w:sz w:val="28"/>
          <w:szCs w:val="28"/>
        </w:rPr>
        <w:t>、</w:t>
      </w:r>
      <w:r>
        <w:rPr>
          <w:rFonts w:ascii="宋体" w:hAnsi="宋体" w:cs="宋体"/>
          <w:sz w:val="28"/>
          <w:szCs w:val="28"/>
        </w:rPr>
        <w:t>建筑师</w:t>
      </w:r>
      <w:r>
        <w:rPr>
          <w:rFonts w:ascii="宋体" w:hAnsi="宋体" w:cs="宋体" w:hint="eastAsia"/>
          <w:sz w:val="28"/>
          <w:szCs w:val="28"/>
        </w:rPr>
        <w:t>、</w:t>
      </w:r>
      <w:r>
        <w:rPr>
          <w:rFonts w:ascii="宋体" w:hAnsi="宋体" w:cs="宋体"/>
          <w:sz w:val="28"/>
          <w:szCs w:val="28"/>
        </w:rPr>
        <w:t>建造师、</w:t>
      </w:r>
      <w:r>
        <w:rPr>
          <w:rFonts w:ascii="宋体" w:hAnsi="宋体" w:cs="宋体" w:hint="eastAsia"/>
          <w:sz w:val="28"/>
          <w:szCs w:val="28"/>
        </w:rPr>
        <w:t>结构工程师，土木工程师，</w:t>
      </w:r>
      <w:r>
        <w:rPr>
          <w:rFonts w:ascii="宋体" w:hAnsi="宋体" w:cs="宋体"/>
          <w:sz w:val="28"/>
          <w:szCs w:val="28"/>
        </w:rPr>
        <w:t>监理工程师</w:t>
      </w:r>
      <w:r>
        <w:rPr>
          <w:rFonts w:ascii="宋体" w:hAnsi="宋体" w:cs="宋体" w:hint="eastAsia"/>
          <w:sz w:val="28"/>
          <w:szCs w:val="28"/>
        </w:rPr>
        <w:t>，咨询工程师（投资）、</w:t>
      </w:r>
      <w:r>
        <w:rPr>
          <w:rFonts w:ascii="宋体" w:hAnsi="宋体" w:cs="宋体"/>
          <w:sz w:val="28"/>
          <w:szCs w:val="28"/>
        </w:rPr>
        <w:t>律师等</w:t>
      </w:r>
      <w:r>
        <w:rPr>
          <w:rFonts w:ascii="宋体" w:hAnsi="宋体" w:cs="宋体" w:hint="eastAsia"/>
          <w:kern w:val="0"/>
          <w:sz w:val="28"/>
          <w:szCs w:val="28"/>
        </w:rPr>
        <w:t>执业资格或高级技术职称；</w:t>
      </w:r>
    </w:p>
    <w:p w:rsidR="008B7711" w:rsidRDefault="00297C85">
      <w:pPr>
        <w:ind w:firstLine="480"/>
        <w:jc w:val="left"/>
        <w:rPr>
          <w:rFonts w:ascii="宋体" w:hAnsi="宋体" w:cs="宋体"/>
          <w:kern w:val="0"/>
          <w:sz w:val="28"/>
          <w:szCs w:val="28"/>
        </w:rPr>
      </w:pPr>
      <w:r>
        <w:rPr>
          <w:rFonts w:ascii="宋体" w:hAnsi="宋体" w:cs="宋体" w:hint="eastAsia"/>
          <w:kern w:val="0"/>
          <w:sz w:val="28"/>
          <w:szCs w:val="28"/>
        </w:rPr>
        <w:t>（五）</w:t>
      </w:r>
      <w:bookmarkStart w:id="3" w:name="_Hlk90802468"/>
      <w:r>
        <w:rPr>
          <w:rFonts w:ascii="宋体" w:hAnsi="宋体" w:cs="宋体" w:hint="eastAsia"/>
          <w:kern w:val="0"/>
          <w:sz w:val="28"/>
          <w:szCs w:val="28"/>
        </w:rPr>
        <w:t>无故意犯罪或者职务过失犯罪受过刑事处罚经历，未受到过开除公职处分，</w:t>
      </w:r>
      <w:bookmarkEnd w:id="3"/>
      <w:r>
        <w:rPr>
          <w:rFonts w:ascii="宋体" w:hAnsi="宋体" w:cs="宋体" w:hint="eastAsia"/>
          <w:sz w:val="28"/>
          <w:szCs w:val="28"/>
        </w:rPr>
        <w:t>近三年</w:t>
      </w:r>
      <w:r>
        <w:rPr>
          <w:rFonts w:ascii="宋体" w:hAnsi="宋体" w:cs="宋体"/>
          <w:sz w:val="28"/>
          <w:szCs w:val="28"/>
        </w:rPr>
        <w:t>无不良信用记录</w:t>
      </w:r>
      <w:r>
        <w:rPr>
          <w:rFonts w:ascii="宋体" w:hAnsi="宋体" w:cs="宋体" w:hint="eastAsia"/>
          <w:kern w:val="0"/>
          <w:sz w:val="28"/>
          <w:szCs w:val="28"/>
        </w:rPr>
        <w:t>；</w:t>
      </w:r>
    </w:p>
    <w:p w:rsidR="008B7711" w:rsidRDefault="00297C85">
      <w:pPr>
        <w:ind w:firstLine="480"/>
        <w:jc w:val="left"/>
        <w:rPr>
          <w:rFonts w:ascii="宋体" w:hAnsi="宋体" w:cs="宋体"/>
          <w:kern w:val="0"/>
          <w:sz w:val="28"/>
          <w:szCs w:val="28"/>
        </w:rPr>
      </w:pPr>
      <w:r>
        <w:rPr>
          <w:rFonts w:ascii="宋体" w:hAnsi="宋体" w:cs="宋体" w:hint="eastAsia"/>
          <w:kern w:val="0"/>
          <w:sz w:val="28"/>
          <w:szCs w:val="28"/>
        </w:rPr>
        <w:t>（六）</w:t>
      </w:r>
      <w:bookmarkStart w:id="4" w:name="_Hlk90802605"/>
      <w:r>
        <w:rPr>
          <w:rFonts w:ascii="宋体" w:hAnsi="宋体" w:cs="宋体" w:hint="eastAsia"/>
          <w:kern w:val="0"/>
          <w:sz w:val="28"/>
          <w:szCs w:val="28"/>
        </w:rPr>
        <w:t>身体健康，能胜任专家委员会的工作，服从并按时完成分配的任务</w:t>
      </w:r>
      <w:bookmarkEnd w:id="4"/>
      <w:r>
        <w:rPr>
          <w:rFonts w:ascii="宋体" w:hAnsi="宋体" w:cs="宋体" w:hint="eastAsia"/>
          <w:kern w:val="0"/>
          <w:sz w:val="28"/>
          <w:szCs w:val="28"/>
        </w:rPr>
        <w:t>。</w:t>
      </w:r>
    </w:p>
    <w:p w:rsidR="008B7711" w:rsidRDefault="00297C85">
      <w:pPr>
        <w:ind w:firstLine="480"/>
        <w:jc w:val="left"/>
        <w:rPr>
          <w:rFonts w:ascii="宋体" w:hAnsi="宋体" w:cs="宋体"/>
          <w:kern w:val="0"/>
          <w:sz w:val="28"/>
          <w:szCs w:val="28"/>
        </w:rPr>
      </w:pPr>
      <w:r>
        <w:rPr>
          <w:rFonts w:ascii="宋体" w:hAnsi="宋体" w:cs="宋体" w:hint="eastAsia"/>
          <w:kern w:val="0"/>
          <w:sz w:val="28"/>
          <w:szCs w:val="28"/>
        </w:rPr>
        <w:t>第九条</w:t>
      </w:r>
      <w:r>
        <w:rPr>
          <w:rFonts w:ascii="宋体" w:hAnsi="宋体" w:cs="宋体" w:hint="eastAsia"/>
          <w:kern w:val="0"/>
          <w:sz w:val="28"/>
          <w:szCs w:val="28"/>
        </w:rPr>
        <w:t xml:space="preserve">  </w:t>
      </w:r>
      <w:r>
        <w:rPr>
          <w:rFonts w:ascii="宋体" w:hAnsi="宋体" w:cs="宋体" w:hint="eastAsia"/>
          <w:kern w:val="0"/>
          <w:sz w:val="28"/>
          <w:szCs w:val="28"/>
        </w:rPr>
        <w:t>凡符合本办法第八条规定的人员，均可提出申报。遴选</w:t>
      </w:r>
      <w:r>
        <w:rPr>
          <w:rFonts w:ascii="宋体" w:hAnsi="宋体" w:cs="宋体"/>
          <w:kern w:val="0"/>
          <w:sz w:val="28"/>
          <w:szCs w:val="28"/>
        </w:rPr>
        <w:t>采取</w:t>
      </w:r>
      <w:r>
        <w:rPr>
          <w:rFonts w:ascii="宋体" w:hAnsi="宋体" w:cs="宋体" w:hint="eastAsia"/>
          <w:kern w:val="0"/>
          <w:sz w:val="28"/>
          <w:szCs w:val="28"/>
        </w:rPr>
        <w:t>单位</w:t>
      </w:r>
      <w:r>
        <w:rPr>
          <w:rFonts w:ascii="宋体" w:hAnsi="宋体" w:cs="宋体"/>
          <w:kern w:val="0"/>
          <w:sz w:val="28"/>
          <w:szCs w:val="28"/>
        </w:rPr>
        <w:t>推荐</w:t>
      </w:r>
      <w:r>
        <w:rPr>
          <w:rFonts w:ascii="宋体" w:hAnsi="宋体" w:cs="宋体" w:hint="eastAsia"/>
          <w:kern w:val="0"/>
          <w:sz w:val="28"/>
          <w:szCs w:val="28"/>
        </w:rPr>
        <w:t>、特邀两</w:t>
      </w:r>
      <w:r>
        <w:rPr>
          <w:rFonts w:ascii="宋体" w:hAnsi="宋体" w:cs="宋体"/>
          <w:kern w:val="0"/>
          <w:sz w:val="28"/>
          <w:szCs w:val="28"/>
        </w:rPr>
        <w:t>种方式</w:t>
      </w:r>
      <w:r>
        <w:rPr>
          <w:rFonts w:ascii="宋体" w:hAnsi="宋体" w:cs="宋体" w:hint="eastAsia"/>
          <w:kern w:val="0"/>
          <w:sz w:val="28"/>
          <w:szCs w:val="28"/>
        </w:rPr>
        <w:t>，并</w:t>
      </w:r>
      <w:r>
        <w:rPr>
          <w:rFonts w:ascii="宋体" w:hAnsi="宋体" w:cs="宋体"/>
          <w:kern w:val="0"/>
          <w:sz w:val="28"/>
          <w:szCs w:val="28"/>
        </w:rPr>
        <w:t>事先征得被推荐</w:t>
      </w:r>
      <w:r>
        <w:rPr>
          <w:rFonts w:ascii="宋体" w:hAnsi="宋体" w:cs="宋体" w:hint="eastAsia"/>
          <w:kern w:val="0"/>
          <w:sz w:val="28"/>
          <w:szCs w:val="28"/>
        </w:rPr>
        <w:t>人</w:t>
      </w:r>
      <w:r>
        <w:rPr>
          <w:rFonts w:ascii="宋体" w:hAnsi="宋体" w:cs="宋体"/>
          <w:kern w:val="0"/>
          <w:sz w:val="28"/>
          <w:szCs w:val="28"/>
        </w:rPr>
        <w:t>同意。</w:t>
      </w:r>
    </w:p>
    <w:p w:rsidR="008B7711" w:rsidRDefault="00297C85">
      <w:pPr>
        <w:ind w:firstLineChars="200" w:firstLine="560"/>
        <w:jc w:val="left"/>
        <w:rPr>
          <w:rFonts w:ascii="宋体" w:hAnsi="宋体" w:cs="宋体"/>
          <w:kern w:val="0"/>
          <w:sz w:val="28"/>
          <w:szCs w:val="28"/>
        </w:rPr>
      </w:pPr>
      <w:r>
        <w:rPr>
          <w:rFonts w:ascii="宋体" w:hAnsi="宋体" w:cs="宋体" w:hint="eastAsia"/>
          <w:kern w:val="0"/>
          <w:sz w:val="28"/>
          <w:szCs w:val="28"/>
        </w:rPr>
        <w:t>第十条</w:t>
      </w:r>
      <w:r>
        <w:rPr>
          <w:rFonts w:ascii="宋体" w:hAnsi="宋体" w:cs="宋体" w:hint="eastAsia"/>
          <w:kern w:val="0"/>
          <w:sz w:val="28"/>
          <w:szCs w:val="28"/>
        </w:rPr>
        <w:t xml:space="preserve"> </w:t>
      </w:r>
      <w:r>
        <w:rPr>
          <w:rFonts w:ascii="宋体" w:hAnsi="宋体" w:cs="宋体" w:hint="eastAsia"/>
          <w:color w:val="FF0000"/>
          <w:kern w:val="0"/>
          <w:sz w:val="28"/>
          <w:szCs w:val="28"/>
        </w:rPr>
        <w:t xml:space="preserve"> </w:t>
      </w:r>
      <w:r>
        <w:rPr>
          <w:rFonts w:ascii="宋体" w:hAnsi="宋体" w:cs="宋体" w:hint="eastAsia"/>
          <w:kern w:val="0"/>
          <w:sz w:val="28"/>
          <w:szCs w:val="28"/>
        </w:rPr>
        <w:t>推荐单位</w:t>
      </w:r>
      <w:r>
        <w:rPr>
          <w:rFonts w:ascii="宋体" w:hAnsi="宋体" w:cs="宋体"/>
          <w:kern w:val="0"/>
          <w:sz w:val="28"/>
          <w:szCs w:val="28"/>
        </w:rPr>
        <w:t>应向接受申报资料的</w:t>
      </w:r>
      <w:r>
        <w:rPr>
          <w:rFonts w:ascii="宋体" w:hAnsi="宋体" w:cs="宋体" w:hint="eastAsia"/>
          <w:kern w:val="0"/>
          <w:sz w:val="28"/>
          <w:szCs w:val="28"/>
        </w:rPr>
        <w:t>秘书处</w:t>
      </w:r>
      <w:r>
        <w:rPr>
          <w:rFonts w:ascii="宋体" w:hAnsi="宋体" w:cs="宋体"/>
          <w:kern w:val="0"/>
          <w:sz w:val="28"/>
          <w:szCs w:val="28"/>
        </w:rPr>
        <w:t>提交下列</w:t>
      </w:r>
      <w:r>
        <w:rPr>
          <w:rFonts w:ascii="宋体" w:hAnsi="宋体" w:cs="宋体" w:hint="eastAsia"/>
          <w:kern w:val="0"/>
          <w:sz w:val="28"/>
          <w:szCs w:val="28"/>
        </w:rPr>
        <w:t>申请材</w:t>
      </w:r>
      <w:r>
        <w:rPr>
          <w:rFonts w:ascii="宋体" w:hAnsi="宋体" w:cs="宋体"/>
          <w:kern w:val="0"/>
          <w:sz w:val="28"/>
          <w:szCs w:val="28"/>
        </w:rPr>
        <w:t>料：</w:t>
      </w:r>
    </w:p>
    <w:p w:rsidR="008B7711" w:rsidRDefault="00297C85">
      <w:pPr>
        <w:ind w:firstLine="480"/>
        <w:jc w:val="left"/>
        <w:rPr>
          <w:rFonts w:ascii="宋体" w:hAnsi="宋体" w:cs="宋体"/>
          <w:kern w:val="0"/>
          <w:sz w:val="28"/>
          <w:szCs w:val="28"/>
        </w:rPr>
      </w:pPr>
      <w:r>
        <w:rPr>
          <w:rFonts w:ascii="宋体" w:hAnsi="宋体" w:cs="宋体" w:hint="eastAsia"/>
          <w:kern w:val="0"/>
          <w:sz w:val="28"/>
          <w:szCs w:val="28"/>
        </w:rPr>
        <w:t>（一）《专家候选人推荐表》（附表一）、</w:t>
      </w:r>
      <w:r>
        <w:rPr>
          <w:rFonts w:ascii="宋体" w:hAnsi="宋体" w:cs="宋体" w:hint="eastAsia"/>
          <w:sz w:val="28"/>
          <w:szCs w:val="28"/>
        </w:rPr>
        <w:t>《专家委员会候选人推荐表》</w:t>
      </w:r>
      <w:r>
        <w:rPr>
          <w:rFonts w:ascii="宋体" w:hAnsi="宋体" w:cs="宋体" w:hint="eastAsia"/>
          <w:sz w:val="28"/>
          <w:szCs w:val="28"/>
        </w:rPr>
        <w:t>(</w:t>
      </w:r>
      <w:r>
        <w:rPr>
          <w:rFonts w:ascii="宋体" w:hAnsi="宋体" w:cs="宋体" w:hint="eastAsia"/>
          <w:sz w:val="28"/>
          <w:szCs w:val="28"/>
        </w:rPr>
        <w:t>附表二</w:t>
      </w:r>
      <w:r>
        <w:rPr>
          <w:rFonts w:ascii="宋体" w:hAnsi="宋体" w:cs="宋体" w:hint="eastAsia"/>
          <w:sz w:val="28"/>
          <w:szCs w:val="28"/>
        </w:rPr>
        <w:t>)</w:t>
      </w:r>
      <w:r>
        <w:rPr>
          <w:rFonts w:ascii="宋体" w:hAnsi="宋体" w:cs="宋体" w:hint="eastAsia"/>
          <w:sz w:val="28"/>
          <w:szCs w:val="28"/>
        </w:rPr>
        <w:t>、《专家候选人基本情况汇总表》（附表三）、《专家候选人专业或特长汇总表》（附表四）</w:t>
      </w:r>
      <w:r>
        <w:rPr>
          <w:rFonts w:ascii="宋体" w:hAnsi="宋体" w:cs="宋体"/>
          <w:kern w:val="0"/>
          <w:sz w:val="28"/>
          <w:szCs w:val="28"/>
        </w:rPr>
        <w:t>；</w:t>
      </w:r>
    </w:p>
    <w:p w:rsidR="008B7711" w:rsidRDefault="00297C85">
      <w:pPr>
        <w:ind w:firstLine="480"/>
        <w:jc w:val="left"/>
        <w:rPr>
          <w:rFonts w:ascii="宋体" w:hAnsi="宋体" w:cs="宋体"/>
          <w:kern w:val="0"/>
          <w:sz w:val="28"/>
          <w:szCs w:val="28"/>
        </w:rPr>
      </w:pPr>
      <w:r>
        <w:rPr>
          <w:rFonts w:ascii="宋体" w:hAnsi="宋体" w:cs="宋体" w:hint="eastAsia"/>
          <w:kern w:val="0"/>
          <w:sz w:val="28"/>
          <w:szCs w:val="28"/>
        </w:rPr>
        <w:t>（二）期刊（首页及目录）、论文、著作、标准（封面及表明在其中发挥作用页）的复印件；</w:t>
      </w:r>
    </w:p>
    <w:p w:rsidR="008B7711" w:rsidRDefault="00297C85">
      <w:pPr>
        <w:ind w:firstLine="480"/>
        <w:jc w:val="left"/>
        <w:rPr>
          <w:rFonts w:ascii="宋体" w:hAnsi="宋体" w:cs="宋体"/>
          <w:kern w:val="0"/>
          <w:sz w:val="28"/>
          <w:szCs w:val="28"/>
        </w:rPr>
      </w:pPr>
      <w:r>
        <w:rPr>
          <w:rFonts w:ascii="宋体" w:hAnsi="宋体" w:cs="宋体" w:hint="eastAsia"/>
          <w:kern w:val="0"/>
          <w:sz w:val="28"/>
          <w:szCs w:val="28"/>
        </w:rPr>
        <w:t>（三）身份证、毕业证、职称证、</w:t>
      </w:r>
      <w:bookmarkStart w:id="5" w:name="_Hlk90803781"/>
      <w:r>
        <w:rPr>
          <w:rFonts w:ascii="宋体" w:hAnsi="宋体" w:cs="宋体" w:hint="eastAsia"/>
          <w:kern w:val="0"/>
          <w:sz w:val="28"/>
          <w:szCs w:val="28"/>
        </w:rPr>
        <w:t>注</w:t>
      </w:r>
      <w:r>
        <w:rPr>
          <w:rFonts w:ascii="宋体" w:hAnsi="宋体" w:cs="宋体" w:hint="eastAsia"/>
          <w:kern w:val="0"/>
          <w:sz w:val="28"/>
          <w:szCs w:val="28"/>
        </w:rPr>
        <w:t>册或</w:t>
      </w:r>
      <w:bookmarkEnd w:id="5"/>
      <w:r>
        <w:rPr>
          <w:rFonts w:ascii="宋体" w:hAnsi="宋体" w:cs="宋体" w:hint="eastAsia"/>
          <w:kern w:val="0"/>
          <w:sz w:val="28"/>
          <w:szCs w:val="28"/>
        </w:rPr>
        <w:t>执业资格证等证件的</w:t>
      </w:r>
      <w:r>
        <w:rPr>
          <w:rFonts w:ascii="宋体" w:hAnsi="宋体"/>
          <w:sz w:val="28"/>
          <w:szCs w:val="28"/>
          <w:shd w:val="clear" w:color="auto" w:fill="FFFFFF"/>
        </w:rPr>
        <w:t>Word</w:t>
      </w:r>
      <w:r>
        <w:rPr>
          <w:rFonts w:ascii="宋体" w:hAnsi="宋体" w:hint="eastAsia"/>
          <w:sz w:val="28"/>
          <w:szCs w:val="28"/>
          <w:shd w:val="clear" w:color="auto" w:fill="FFFFFF"/>
        </w:rPr>
        <w:t>电子文件及相同的</w:t>
      </w:r>
      <w:r>
        <w:rPr>
          <w:rFonts w:ascii="宋体" w:hAnsi="宋体" w:cs="宋体"/>
          <w:sz w:val="28"/>
          <w:szCs w:val="28"/>
        </w:rPr>
        <w:t>纸质材料</w:t>
      </w:r>
      <w:r>
        <w:rPr>
          <w:rFonts w:ascii="宋体" w:hAnsi="宋体" w:cs="宋体" w:hint="eastAsia"/>
          <w:sz w:val="28"/>
          <w:szCs w:val="28"/>
        </w:rPr>
        <w:t>的复印件</w:t>
      </w:r>
      <w:r>
        <w:rPr>
          <w:rFonts w:ascii="宋体" w:hAnsi="宋体" w:cs="宋体"/>
          <w:kern w:val="0"/>
          <w:sz w:val="28"/>
          <w:szCs w:val="28"/>
        </w:rPr>
        <w:t>。</w:t>
      </w:r>
    </w:p>
    <w:p w:rsidR="008B7711" w:rsidRDefault="00297C85">
      <w:pPr>
        <w:ind w:firstLine="480"/>
        <w:rPr>
          <w:rFonts w:ascii="宋体" w:hAnsi="宋体" w:cs="宋体"/>
          <w:kern w:val="0"/>
          <w:sz w:val="28"/>
          <w:szCs w:val="28"/>
        </w:rPr>
      </w:pPr>
      <w:r>
        <w:rPr>
          <w:rFonts w:ascii="宋体" w:hAnsi="宋体" w:cs="宋体" w:hint="eastAsia"/>
          <w:kern w:val="0"/>
          <w:sz w:val="28"/>
          <w:szCs w:val="28"/>
        </w:rPr>
        <w:lastRenderedPageBreak/>
        <w:t xml:space="preserve"> </w:t>
      </w:r>
      <w:r>
        <w:rPr>
          <w:rFonts w:ascii="宋体" w:hAnsi="宋体" w:cs="宋体" w:hint="eastAsia"/>
          <w:kern w:val="0"/>
          <w:sz w:val="28"/>
          <w:szCs w:val="28"/>
        </w:rPr>
        <w:t>第十一条</w:t>
      </w:r>
      <w:r>
        <w:rPr>
          <w:rFonts w:ascii="宋体" w:hAnsi="宋体" w:cs="宋体" w:hint="eastAsia"/>
          <w:kern w:val="0"/>
          <w:sz w:val="28"/>
          <w:szCs w:val="28"/>
        </w:rPr>
        <w:t xml:space="preserve">  </w:t>
      </w:r>
      <w:r>
        <w:rPr>
          <w:rFonts w:ascii="宋体" w:hAnsi="宋体" w:cs="宋体" w:hint="eastAsia"/>
          <w:kern w:val="0"/>
          <w:sz w:val="28"/>
          <w:szCs w:val="28"/>
        </w:rPr>
        <w:t>秘书处</w:t>
      </w:r>
      <w:r>
        <w:rPr>
          <w:rFonts w:ascii="宋体" w:hAnsi="宋体" w:cs="宋体"/>
          <w:kern w:val="0"/>
          <w:sz w:val="28"/>
          <w:szCs w:val="28"/>
        </w:rPr>
        <w:t>收到申请材料后，</w:t>
      </w:r>
      <w:r>
        <w:rPr>
          <w:rFonts w:ascii="宋体" w:hAnsi="宋体" w:cs="宋体" w:hint="eastAsia"/>
          <w:kern w:val="0"/>
          <w:sz w:val="28"/>
          <w:szCs w:val="28"/>
        </w:rPr>
        <w:t>由换届筹备组初审选取并报会长办公会批准后，聘任为专家委员会委员或专家库成员。</w:t>
      </w:r>
    </w:p>
    <w:p w:rsidR="008B7711" w:rsidRDefault="00297C85">
      <w:pPr>
        <w:ind w:firstLineChars="250" w:firstLine="700"/>
        <w:rPr>
          <w:rFonts w:ascii="宋体" w:hAnsi="宋体" w:cs="宋体"/>
          <w:kern w:val="0"/>
          <w:sz w:val="28"/>
          <w:szCs w:val="28"/>
        </w:rPr>
      </w:pPr>
      <w:r>
        <w:rPr>
          <w:rFonts w:ascii="宋体" w:hAnsi="宋体" w:cs="宋体" w:hint="eastAsia"/>
          <w:kern w:val="0"/>
          <w:sz w:val="28"/>
          <w:szCs w:val="28"/>
        </w:rPr>
        <w:t>第十二条</w:t>
      </w:r>
      <w:r>
        <w:rPr>
          <w:rFonts w:ascii="宋体" w:hAnsi="宋体" w:cs="宋体" w:hint="eastAsia"/>
          <w:kern w:val="0"/>
          <w:sz w:val="28"/>
          <w:szCs w:val="28"/>
        </w:rPr>
        <w:t xml:space="preserve">  </w:t>
      </w:r>
      <w:r>
        <w:rPr>
          <w:rFonts w:ascii="宋体" w:hAnsi="宋体" w:cs="宋体" w:hint="eastAsia"/>
          <w:kern w:val="0"/>
          <w:sz w:val="28"/>
          <w:szCs w:val="28"/>
        </w:rPr>
        <w:t>专家委员会委员或专家库成员实行聘任制</w:t>
      </w:r>
      <w:r>
        <w:rPr>
          <w:rFonts w:ascii="宋体" w:hAnsi="宋体" w:cs="宋体" w:hint="eastAsia"/>
          <w:kern w:val="0"/>
          <w:sz w:val="28"/>
          <w:szCs w:val="28"/>
        </w:rPr>
        <w:t>,</w:t>
      </w:r>
      <w:r>
        <w:rPr>
          <w:rFonts w:ascii="宋体" w:hAnsi="宋体" w:cs="宋体" w:hint="eastAsia"/>
          <w:kern w:val="0"/>
          <w:sz w:val="28"/>
          <w:szCs w:val="28"/>
        </w:rPr>
        <w:t>每届聘期五年，与省协会届期同步换届，对符合条件的专家委员会委员或专家库成员由专家委员会批准、聘用。专家委员会对委员及专家库成员实行动态管理，根据工作需要和专家本人情况，可连聘连任或适当增减，无论是解聘还是新聘均需经专家委员会批准。</w:t>
      </w:r>
    </w:p>
    <w:p w:rsidR="008B7711" w:rsidRDefault="00297C85">
      <w:pPr>
        <w:widowControl/>
        <w:ind w:firstLine="480"/>
        <w:jc w:val="center"/>
        <w:rPr>
          <w:rFonts w:ascii="宋体" w:hAnsi="宋体" w:cs="宋体"/>
          <w:b/>
          <w:kern w:val="0"/>
          <w:sz w:val="32"/>
          <w:szCs w:val="32"/>
        </w:rPr>
      </w:pPr>
      <w:r>
        <w:rPr>
          <w:rFonts w:ascii="宋体" w:hAnsi="宋体" w:cs="宋体" w:hint="eastAsia"/>
          <w:b/>
          <w:kern w:val="0"/>
          <w:sz w:val="32"/>
          <w:szCs w:val="32"/>
        </w:rPr>
        <w:t>第四章</w:t>
      </w:r>
      <w:r>
        <w:rPr>
          <w:rFonts w:ascii="宋体" w:hAnsi="宋体" w:cs="宋体" w:hint="eastAsia"/>
          <w:b/>
          <w:kern w:val="0"/>
          <w:sz w:val="32"/>
          <w:szCs w:val="32"/>
        </w:rPr>
        <w:t xml:space="preserve"> </w:t>
      </w:r>
      <w:r>
        <w:rPr>
          <w:rFonts w:ascii="宋体" w:hAnsi="宋体" w:cs="宋体" w:hint="eastAsia"/>
          <w:b/>
          <w:kern w:val="0"/>
          <w:sz w:val="32"/>
          <w:szCs w:val="32"/>
        </w:rPr>
        <w:t>专家的职责、权利与义务</w:t>
      </w:r>
    </w:p>
    <w:p w:rsidR="008B7711" w:rsidRDefault="00297C85">
      <w:pPr>
        <w:widowControl/>
        <w:ind w:firstLine="480"/>
        <w:jc w:val="left"/>
        <w:rPr>
          <w:rFonts w:ascii="宋体" w:hAnsi="宋体" w:cs="宋体"/>
          <w:kern w:val="0"/>
          <w:sz w:val="28"/>
          <w:szCs w:val="28"/>
        </w:rPr>
      </w:pPr>
      <w:r>
        <w:rPr>
          <w:rFonts w:ascii="宋体" w:hAnsi="宋体" w:cs="宋体" w:hint="eastAsia"/>
          <w:kern w:val="0"/>
          <w:sz w:val="28"/>
          <w:szCs w:val="28"/>
        </w:rPr>
        <w:t>第十三条</w:t>
      </w:r>
      <w:r>
        <w:rPr>
          <w:rFonts w:ascii="宋体" w:hAnsi="宋体" w:cs="宋体" w:hint="eastAsia"/>
          <w:kern w:val="0"/>
          <w:sz w:val="28"/>
          <w:szCs w:val="28"/>
        </w:rPr>
        <w:t xml:space="preserve"> </w:t>
      </w:r>
      <w:r>
        <w:rPr>
          <w:rFonts w:ascii="宋体" w:hAnsi="宋体" w:cs="宋体" w:hint="eastAsia"/>
          <w:kern w:val="0"/>
          <w:sz w:val="28"/>
          <w:szCs w:val="28"/>
        </w:rPr>
        <w:t>专家的主要职责</w:t>
      </w:r>
    </w:p>
    <w:p w:rsidR="008B7711" w:rsidRDefault="00297C85">
      <w:pPr>
        <w:widowControl/>
        <w:ind w:firstLine="480"/>
        <w:jc w:val="left"/>
        <w:rPr>
          <w:rFonts w:ascii="宋体" w:hAnsi="宋体" w:cs="宋体"/>
          <w:kern w:val="0"/>
          <w:sz w:val="28"/>
          <w:szCs w:val="28"/>
        </w:rPr>
      </w:pPr>
      <w:r>
        <w:rPr>
          <w:rFonts w:ascii="宋体" w:hAnsi="宋体" w:cs="宋体" w:hint="eastAsia"/>
          <w:kern w:val="0"/>
          <w:sz w:val="28"/>
          <w:szCs w:val="28"/>
        </w:rPr>
        <w:t>（一）了解、掌握、研究工程造价及其相关的理论、技术与方法，积极参与行业相关的立法、规划、计划、发展战略、选题论证和标准制定等工作；</w:t>
      </w:r>
    </w:p>
    <w:p w:rsidR="008B7711" w:rsidRDefault="00297C85">
      <w:pPr>
        <w:widowControl/>
        <w:ind w:firstLine="480"/>
        <w:jc w:val="left"/>
        <w:rPr>
          <w:rFonts w:ascii="宋体" w:hAnsi="宋体" w:cs="宋体"/>
          <w:kern w:val="0"/>
          <w:sz w:val="28"/>
          <w:szCs w:val="28"/>
        </w:rPr>
      </w:pPr>
      <w:r>
        <w:rPr>
          <w:rFonts w:ascii="宋体" w:hAnsi="宋体" w:cs="宋体" w:hint="eastAsia"/>
          <w:kern w:val="0"/>
          <w:sz w:val="28"/>
          <w:szCs w:val="28"/>
        </w:rPr>
        <w:t>（二）研究工程造价及全过程工程咨询服务有关的规章和制度，参与有关行规行约的编制、审定、贯彻、执行、检查等工作；</w:t>
      </w:r>
    </w:p>
    <w:p w:rsidR="008B7711" w:rsidRDefault="00297C85">
      <w:pPr>
        <w:widowControl/>
        <w:ind w:firstLine="480"/>
        <w:jc w:val="left"/>
        <w:rPr>
          <w:rFonts w:ascii="宋体" w:hAnsi="宋体" w:cs="宋体"/>
          <w:kern w:val="0"/>
          <w:sz w:val="28"/>
          <w:szCs w:val="28"/>
        </w:rPr>
      </w:pPr>
      <w:r>
        <w:rPr>
          <w:rFonts w:ascii="宋体" w:hAnsi="宋体" w:cs="宋体" w:hint="eastAsia"/>
          <w:kern w:val="0"/>
          <w:sz w:val="28"/>
          <w:szCs w:val="28"/>
        </w:rPr>
        <w:t>（三）研究和完善工程造价及全过程工程咨询专业人员应具备的能力标准，积极参与学历教育、执业教育和继续教育教材的编制、审查，实施我省的相关教育工作；</w:t>
      </w:r>
    </w:p>
    <w:p w:rsidR="008B7711" w:rsidRDefault="00297C85">
      <w:pPr>
        <w:widowControl/>
        <w:ind w:firstLine="480"/>
        <w:jc w:val="left"/>
        <w:rPr>
          <w:rFonts w:ascii="宋体" w:hAnsi="宋体" w:cs="宋体"/>
          <w:kern w:val="0"/>
          <w:sz w:val="28"/>
          <w:szCs w:val="28"/>
        </w:rPr>
      </w:pPr>
      <w:r>
        <w:rPr>
          <w:rFonts w:ascii="宋体" w:hAnsi="宋体" w:cs="宋体" w:hint="eastAsia"/>
          <w:kern w:val="0"/>
          <w:sz w:val="28"/>
          <w:szCs w:val="28"/>
        </w:rPr>
        <w:t>（四）参与工程造价及全过程工程咨询有关科研课题的研究及优秀成果、优秀论文、企业信用评价、优秀单位会员、先进</w:t>
      </w:r>
      <w:r>
        <w:rPr>
          <w:rFonts w:ascii="宋体" w:hAnsi="宋体" w:cs="宋体" w:hint="eastAsia"/>
          <w:kern w:val="0"/>
          <w:sz w:val="28"/>
          <w:szCs w:val="28"/>
        </w:rPr>
        <w:t>个人、自律行为等评审工作；</w:t>
      </w:r>
    </w:p>
    <w:p w:rsidR="008B7711" w:rsidRDefault="00297C85">
      <w:pPr>
        <w:widowControl/>
        <w:ind w:firstLine="480"/>
        <w:jc w:val="left"/>
        <w:rPr>
          <w:rFonts w:ascii="宋体" w:hAnsi="宋体" w:cs="宋体"/>
          <w:kern w:val="0"/>
          <w:sz w:val="28"/>
          <w:szCs w:val="28"/>
        </w:rPr>
      </w:pPr>
      <w:r>
        <w:rPr>
          <w:rFonts w:ascii="宋体" w:hAnsi="宋体" w:cs="宋体" w:hint="eastAsia"/>
          <w:kern w:val="0"/>
          <w:sz w:val="28"/>
          <w:szCs w:val="28"/>
        </w:rPr>
        <w:t>（五）积极参与省协会工程造价纠纷调解及鉴定等相关活动；</w:t>
      </w:r>
    </w:p>
    <w:p w:rsidR="008B7711" w:rsidRDefault="00297C85">
      <w:pPr>
        <w:widowControl/>
        <w:ind w:firstLine="480"/>
        <w:jc w:val="left"/>
        <w:rPr>
          <w:rFonts w:ascii="宋体" w:hAnsi="宋体" w:cs="宋体"/>
          <w:kern w:val="0"/>
          <w:sz w:val="28"/>
          <w:szCs w:val="28"/>
        </w:rPr>
      </w:pPr>
      <w:r>
        <w:rPr>
          <w:rFonts w:ascii="宋体" w:hAnsi="宋体" w:cs="宋体" w:hint="eastAsia"/>
          <w:kern w:val="0"/>
          <w:sz w:val="28"/>
          <w:szCs w:val="28"/>
        </w:rPr>
        <w:lastRenderedPageBreak/>
        <w:t>（六）积极参与国内外、省内外工程造价领域的学术交流、研讨及其它方面活动；</w:t>
      </w:r>
      <w:r>
        <w:rPr>
          <w:rFonts w:ascii="宋体" w:hAnsi="宋体" w:cs="宋体" w:hint="eastAsia"/>
          <w:kern w:val="0"/>
          <w:sz w:val="28"/>
          <w:szCs w:val="28"/>
        </w:rPr>
        <w:t xml:space="preserve"> </w:t>
      </w:r>
    </w:p>
    <w:p w:rsidR="008B7711" w:rsidRDefault="00297C85">
      <w:pPr>
        <w:widowControl/>
        <w:ind w:firstLine="480"/>
        <w:jc w:val="left"/>
        <w:rPr>
          <w:rFonts w:ascii="宋体" w:hAnsi="宋体" w:cs="宋体"/>
          <w:kern w:val="0"/>
          <w:sz w:val="28"/>
          <w:szCs w:val="28"/>
        </w:rPr>
      </w:pPr>
      <w:r>
        <w:rPr>
          <w:rFonts w:ascii="宋体" w:hAnsi="宋体" w:cs="宋体" w:hint="eastAsia"/>
          <w:kern w:val="0"/>
          <w:sz w:val="28"/>
          <w:szCs w:val="28"/>
        </w:rPr>
        <w:t>（七）接受</w:t>
      </w:r>
      <w:bookmarkStart w:id="6" w:name="_Hlk90820195"/>
      <w:r>
        <w:rPr>
          <w:rFonts w:ascii="宋体" w:hAnsi="宋体" w:cs="宋体" w:hint="eastAsia"/>
          <w:kern w:val="0"/>
          <w:sz w:val="28"/>
          <w:szCs w:val="28"/>
        </w:rPr>
        <w:t>政府或有关部门</w:t>
      </w:r>
      <w:bookmarkEnd w:id="6"/>
      <w:r>
        <w:rPr>
          <w:rFonts w:ascii="宋体" w:hAnsi="宋体" w:cs="宋体" w:hint="eastAsia"/>
          <w:kern w:val="0"/>
          <w:sz w:val="28"/>
          <w:szCs w:val="28"/>
        </w:rPr>
        <w:t>的委托，从事工程造价及全过程工程咨询业务方面的咨询活动，对有关课题研究或案件等提供专业意见或建议；</w:t>
      </w:r>
    </w:p>
    <w:p w:rsidR="008B7711" w:rsidRDefault="00297C85">
      <w:pPr>
        <w:widowControl/>
        <w:ind w:firstLine="480"/>
        <w:jc w:val="left"/>
        <w:rPr>
          <w:rFonts w:ascii="宋体" w:hAnsi="宋体" w:cs="宋体"/>
          <w:kern w:val="0"/>
          <w:sz w:val="28"/>
          <w:szCs w:val="28"/>
        </w:rPr>
      </w:pPr>
      <w:r>
        <w:rPr>
          <w:rFonts w:ascii="宋体" w:hAnsi="宋体" w:cs="宋体" w:hint="eastAsia"/>
          <w:kern w:val="0"/>
          <w:sz w:val="28"/>
          <w:szCs w:val="28"/>
        </w:rPr>
        <w:t>（八）省协会委托的其它工作。</w:t>
      </w:r>
    </w:p>
    <w:p w:rsidR="008B7711" w:rsidRDefault="00297C85">
      <w:pPr>
        <w:widowControl/>
        <w:ind w:firstLine="480"/>
        <w:jc w:val="left"/>
        <w:rPr>
          <w:rFonts w:ascii="宋体" w:hAnsi="宋体" w:cs="宋体"/>
          <w:kern w:val="0"/>
          <w:sz w:val="28"/>
          <w:szCs w:val="28"/>
        </w:rPr>
      </w:pPr>
      <w:r>
        <w:rPr>
          <w:rFonts w:ascii="宋体" w:hAnsi="宋体" w:cs="宋体" w:hint="eastAsia"/>
          <w:kern w:val="0"/>
          <w:sz w:val="28"/>
          <w:szCs w:val="28"/>
        </w:rPr>
        <w:t>第十四条</w:t>
      </w:r>
      <w:r>
        <w:rPr>
          <w:rFonts w:ascii="宋体" w:hAnsi="宋体" w:cs="宋体" w:hint="eastAsia"/>
          <w:kern w:val="0"/>
          <w:sz w:val="28"/>
          <w:szCs w:val="28"/>
        </w:rPr>
        <w:t xml:space="preserve"> </w:t>
      </w:r>
      <w:r>
        <w:rPr>
          <w:rFonts w:ascii="宋体" w:hAnsi="宋体" w:cs="宋体" w:hint="eastAsia"/>
          <w:kern w:val="0"/>
          <w:sz w:val="28"/>
          <w:szCs w:val="28"/>
        </w:rPr>
        <w:t>专家委员会委员及专业组负责人责任</w:t>
      </w:r>
    </w:p>
    <w:p w:rsidR="008B7711" w:rsidRDefault="00297C85">
      <w:pPr>
        <w:widowControl/>
        <w:shd w:val="clear" w:color="auto" w:fill="FFFFFF"/>
        <w:spacing w:line="360" w:lineRule="auto"/>
        <w:ind w:firstLine="560"/>
        <w:jc w:val="left"/>
        <w:rPr>
          <w:rFonts w:ascii="宋体" w:hAnsi="宋体" w:cs="宋体"/>
          <w:kern w:val="0"/>
          <w:sz w:val="28"/>
          <w:szCs w:val="28"/>
        </w:rPr>
      </w:pPr>
      <w:r>
        <w:rPr>
          <w:rFonts w:ascii="宋体" w:hAnsi="宋体" w:cs="宋体" w:hint="eastAsia"/>
          <w:kern w:val="0"/>
          <w:sz w:val="28"/>
          <w:szCs w:val="28"/>
        </w:rPr>
        <w:t>申报委员同时申报专业组长、副组长的，应能够承担相应的领导</w:t>
      </w:r>
      <w:r>
        <w:rPr>
          <w:rFonts w:ascii="宋体" w:hAnsi="宋体" w:hint="eastAsia"/>
          <w:kern w:val="0"/>
          <w:sz w:val="28"/>
          <w:szCs w:val="28"/>
          <w:shd w:val="clear" w:color="auto" w:fill="FFFFFF"/>
        </w:rPr>
        <w:t>工作及其职责，如工作计划与工作总结撰写、管理文件起草、项目</w:t>
      </w:r>
      <w:r>
        <w:rPr>
          <w:rFonts w:ascii="宋体" w:hAnsi="宋体" w:cs="宋体" w:hint="eastAsia"/>
          <w:kern w:val="0"/>
          <w:sz w:val="28"/>
          <w:szCs w:val="28"/>
        </w:rPr>
        <w:t>的研究或处理等，还应承担专家库的专家工作。</w:t>
      </w:r>
    </w:p>
    <w:p w:rsidR="008B7711" w:rsidRDefault="00297C85">
      <w:pPr>
        <w:widowControl/>
        <w:ind w:firstLine="480"/>
        <w:jc w:val="left"/>
        <w:rPr>
          <w:rFonts w:ascii="宋体" w:hAnsi="宋体" w:cs="宋体"/>
          <w:kern w:val="0"/>
          <w:sz w:val="28"/>
          <w:szCs w:val="28"/>
        </w:rPr>
      </w:pPr>
      <w:r>
        <w:rPr>
          <w:rFonts w:ascii="宋体" w:hAnsi="宋体" w:cs="宋体" w:hint="eastAsia"/>
          <w:kern w:val="0"/>
          <w:sz w:val="28"/>
          <w:szCs w:val="28"/>
        </w:rPr>
        <w:t>第十五条</w:t>
      </w:r>
      <w:r>
        <w:rPr>
          <w:rFonts w:ascii="宋体" w:hAnsi="宋体" w:cs="宋体" w:hint="eastAsia"/>
          <w:kern w:val="0"/>
          <w:sz w:val="28"/>
          <w:szCs w:val="28"/>
        </w:rPr>
        <w:t xml:space="preserve"> </w:t>
      </w:r>
      <w:r>
        <w:rPr>
          <w:rFonts w:ascii="宋体" w:hAnsi="宋体" w:cs="宋体" w:hint="eastAsia"/>
          <w:kern w:val="0"/>
          <w:sz w:val="28"/>
          <w:szCs w:val="28"/>
        </w:rPr>
        <w:t>专家的权利</w:t>
      </w:r>
    </w:p>
    <w:p w:rsidR="008B7711" w:rsidRDefault="00297C85">
      <w:pPr>
        <w:widowControl/>
        <w:ind w:firstLine="480"/>
        <w:jc w:val="left"/>
        <w:rPr>
          <w:rFonts w:ascii="宋体" w:hAnsi="宋体" w:cs="宋体"/>
          <w:kern w:val="0"/>
          <w:sz w:val="28"/>
          <w:szCs w:val="28"/>
        </w:rPr>
      </w:pPr>
      <w:r>
        <w:rPr>
          <w:rFonts w:ascii="宋体" w:hAnsi="宋体" w:cs="宋体" w:hint="eastAsia"/>
          <w:kern w:val="0"/>
          <w:sz w:val="28"/>
          <w:szCs w:val="28"/>
        </w:rPr>
        <w:t>专家委员会委员及专家库成员均享有以下权利：</w:t>
      </w:r>
    </w:p>
    <w:p w:rsidR="008B7711" w:rsidRDefault="00297C85">
      <w:pPr>
        <w:widowControl/>
        <w:ind w:firstLine="480"/>
        <w:jc w:val="left"/>
        <w:rPr>
          <w:rFonts w:ascii="宋体" w:hAnsi="宋体" w:cs="宋体"/>
          <w:kern w:val="0"/>
          <w:sz w:val="28"/>
          <w:szCs w:val="28"/>
        </w:rPr>
      </w:pPr>
      <w:r>
        <w:rPr>
          <w:rFonts w:ascii="宋体" w:hAnsi="宋体" w:cs="宋体" w:hint="eastAsia"/>
          <w:kern w:val="0"/>
          <w:sz w:val="28"/>
          <w:szCs w:val="28"/>
        </w:rPr>
        <w:t>（一）向省协会及本会提出工作意见和建议；</w:t>
      </w:r>
      <w:r>
        <w:rPr>
          <w:rFonts w:ascii="宋体" w:hAnsi="宋体" w:cs="宋体" w:hint="eastAsia"/>
          <w:kern w:val="0"/>
          <w:sz w:val="28"/>
          <w:szCs w:val="28"/>
        </w:rPr>
        <w:t xml:space="preserve"> </w:t>
      </w:r>
    </w:p>
    <w:p w:rsidR="008B7711" w:rsidRDefault="00297C85">
      <w:pPr>
        <w:widowControl/>
        <w:ind w:firstLine="480"/>
        <w:jc w:val="left"/>
        <w:rPr>
          <w:rFonts w:ascii="宋体" w:hAnsi="宋体" w:cs="宋体"/>
          <w:kern w:val="0"/>
          <w:sz w:val="28"/>
          <w:szCs w:val="28"/>
        </w:rPr>
      </w:pPr>
      <w:r>
        <w:rPr>
          <w:rFonts w:ascii="宋体" w:hAnsi="宋体" w:cs="宋体" w:hint="eastAsia"/>
          <w:kern w:val="0"/>
          <w:sz w:val="28"/>
          <w:szCs w:val="28"/>
        </w:rPr>
        <w:t>（二）参加专家活动，发表个人意见和见解；</w:t>
      </w:r>
      <w:r>
        <w:rPr>
          <w:rFonts w:ascii="宋体" w:hAnsi="宋体" w:cs="宋体" w:hint="eastAsia"/>
          <w:kern w:val="0"/>
          <w:sz w:val="28"/>
          <w:szCs w:val="28"/>
        </w:rPr>
        <w:t xml:space="preserve"> </w:t>
      </w:r>
    </w:p>
    <w:p w:rsidR="008B7711" w:rsidRDefault="00297C85">
      <w:pPr>
        <w:widowControl/>
        <w:ind w:firstLine="480"/>
        <w:jc w:val="left"/>
        <w:rPr>
          <w:rFonts w:ascii="宋体" w:hAnsi="宋体" w:cs="宋体"/>
          <w:kern w:val="0"/>
          <w:sz w:val="28"/>
          <w:szCs w:val="28"/>
        </w:rPr>
      </w:pPr>
      <w:r>
        <w:rPr>
          <w:rFonts w:ascii="宋体" w:hAnsi="宋体" w:cs="宋体" w:hint="eastAsia"/>
          <w:kern w:val="0"/>
          <w:sz w:val="28"/>
          <w:szCs w:val="28"/>
        </w:rPr>
        <w:t>（三）享有专家委员会委员或专家库成员的荣誉和称号，接受咨询报酬；</w:t>
      </w:r>
      <w:r>
        <w:rPr>
          <w:rFonts w:ascii="宋体" w:hAnsi="宋体" w:cs="宋体" w:hint="eastAsia"/>
          <w:kern w:val="0"/>
          <w:sz w:val="28"/>
          <w:szCs w:val="28"/>
        </w:rPr>
        <w:t xml:space="preserve"> </w:t>
      </w:r>
    </w:p>
    <w:p w:rsidR="008B7711" w:rsidRDefault="00297C85">
      <w:pPr>
        <w:widowControl/>
        <w:ind w:firstLine="480"/>
        <w:jc w:val="left"/>
        <w:rPr>
          <w:rFonts w:ascii="宋体" w:hAnsi="宋体" w:cs="宋体"/>
          <w:kern w:val="0"/>
          <w:sz w:val="28"/>
          <w:szCs w:val="28"/>
        </w:rPr>
      </w:pPr>
      <w:r>
        <w:rPr>
          <w:rFonts w:ascii="宋体" w:hAnsi="宋体" w:cs="宋体" w:hint="eastAsia"/>
          <w:kern w:val="0"/>
          <w:sz w:val="28"/>
          <w:szCs w:val="28"/>
        </w:rPr>
        <w:t>（四）享有专家委员会的工作成果及活动信息，对其成果文件有署名权；</w:t>
      </w:r>
    </w:p>
    <w:p w:rsidR="008B7711" w:rsidRDefault="00297C85">
      <w:pPr>
        <w:widowControl/>
        <w:ind w:firstLine="480"/>
        <w:jc w:val="left"/>
        <w:rPr>
          <w:rFonts w:ascii="宋体" w:hAnsi="宋体" w:cs="宋体"/>
          <w:kern w:val="0"/>
          <w:sz w:val="28"/>
          <w:szCs w:val="28"/>
        </w:rPr>
      </w:pPr>
      <w:r>
        <w:rPr>
          <w:rFonts w:ascii="宋体" w:hAnsi="宋体" w:cs="宋体" w:hint="eastAsia"/>
          <w:kern w:val="0"/>
          <w:sz w:val="28"/>
          <w:szCs w:val="28"/>
        </w:rPr>
        <w:t>（五）享有被聘任或自愿退出专家委员会的权利。</w:t>
      </w:r>
    </w:p>
    <w:p w:rsidR="008B7711" w:rsidRDefault="00297C85">
      <w:pPr>
        <w:widowControl/>
        <w:ind w:firstLine="480"/>
        <w:jc w:val="left"/>
        <w:rPr>
          <w:rFonts w:ascii="宋体" w:hAnsi="宋体" w:cs="宋体"/>
          <w:kern w:val="0"/>
          <w:sz w:val="28"/>
          <w:szCs w:val="28"/>
        </w:rPr>
      </w:pPr>
      <w:r>
        <w:rPr>
          <w:rFonts w:ascii="宋体" w:hAnsi="宋体" w:cs="宋体" w:hint="eastAsia"/>
          <w:kern w:val="0"/>
          <w:sz w:val="28"/>
          <w:szCs w:val="28"/>
        </w:rPr>
        <w:t>第十六条</w:t>
      </w:r>
      <w:r>
        <w:rPr>
          <w:rFonts w:ascii="宋体" w:hAnsi="宋体" w:cs="宋体" w:hint="eastAsia"/>
          <w:kern w:val="0"/>
          <w:sz w:val="28"/>
          <w:szCs w:val="28"/>
        </w:rPr>
        <w:t xml:space="preserve"> </w:t>
      </w:r>
      <w:r>
        <w:rPr>
          <w:rFonts w:ascii="宋体" w:hAnsi="宋体" w:cs="宋体" w:hint="eastAsia"/>
          <w:kern w:val="0"/>
          <w:sz w:val="28"/>
          <w:szCs w:val="28"/>
        </w:rPr>
        <w:t>专家的义务</w:t>
      </w:r>
    </w:p>
    <w:p w:rsidR="008B7711" w:rsidRDefault="00297C85">
      <w:pPr>
        <w:widowControl/>
        <w:ind w:firstLine="480"/>
        <w:jc w:val="left"/>
        <w:rPr>
          <w:rFonts w:ascii="宋体" w:hAnsi="宋体" w:cs="宋体"/>
          <w:kern w:val="0"/>
          <w:sz w:val="28"/>
          <w:szCs w:val="28"/>
        </w:rPr>
      </w:pPr>
      <w:r>
        <w:rPr>
          <w:rFonts w:ascii="宋体" w:hAnsi="宋体" w:cs="宋体" w:hint="eastAsia"/>
          <w:kern w:val="0"/>
          <w:sz w:val="28"/>
          <w:szCs w:val="28"/>
        </w:rPr>
        <w:t>专家委员会委员及专家库成员均承担以下义务：</w:t>
      </w:r>
    </w:p>
    <w:p w:rsidR="008B7711" w:rsidRDefault="00297C85">
      <w:pPr>
        <w:widowControl/>
        <w:ind w:firstLine="480"/>
        <w:jc w:val="left"/>
        <w:rPr>
          <w:rFonts w:ascii="宋体" w:hAnsi="宋体" w:cs="宋体"/>
          <w:kern w:val="0"/>
          <w:sz w:val="28"/>
          <w:szCs w:val="28"/>
        </w:rPr>
      </w:pPr>
      <w:r>
        <w:rPr>
          <w:rFonts w:ascii="宋体" w:hAnsi="宋体" w:cs="宋体" w:hint="eastAsia"/>
          <w:kern w:val="0"/>
          <w:sz w:val="28"/>
          <w:szCs w:val="28"/>
        </w:rPr>
        <w:lastRenderedPageBreak/>
        <w:t>（一）遵守国家的法律、法规、规章、政策、强制性标准和本办法规定；</w:t>
      </w:r>
    </w:p>
    <w:p w:rsidR="008B7711" w:rsidRDefault="00297C85">
      <w:pPr>
        <w:widowControl/>
        <w:ind w:firstLine="480"/>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二）积极参加省协会及本会的各类专家活动，完成安排的工作；</w:t>
      </w:r>
    </w:p>
    <w:p w:rsidR="008B7711" w:rsidRDefault="00297C85">
      <w:pPr>
        <w:widowControl/>
        <w:ind w:firstLine="480"/>
        <w:jc w:val="left"/>
        <w:rPr>
          <w:rFonts w:ascii="宋体" w:hAnsi="宋体" w:cs="宋体"/>
          <w:kern w:val="0"/>
          <w:sz w:val="28"/>
          <w:szCs w:val="28"/>
        </w:rPr>
      </w:pPr>
      <w:r>
        <w:rPr>
          <w:rFonts w:ascii="宋体" w:hAnsi="宋体" w:cs="宋体" w:hint="eastAsia"/>
          <w:kern w:val="0"/>
          <w:sz w:val="28"/>
          <w:szCs w:val="28"/>
        </w:rPr>
        <w:t>（三）主动向本会提出创新性、制度建设性等建议；</w:t>
      </w:r>
    </w:p>
    <w:p w:rsidR="008B7711" w:rsidRDefault="00297C85">
      <w:pPr>
        <w:widowControl/>
        <w:ind w:firstLine="480"/>
        <w:jc w:val="left"/>
        <w:rPr>
          <w:rFonts w:ascii="宋体" w:hAnsi="宋体" w:cs="宋体"/>
          <w:kern w:val="0"/>
          <w:sz w:val="28"/>
          <w:szCs w:val="28"/>
        </w:rPr>
      </w:pPr>
      <w:r>
        <w:rPr>
          <w:rFonts w:ascii="宋体" w:hAnsi="宋体" w:cs="宋体" w:hint="eastAsia"/>
          <w:kern w:val="0"/>
          <w:sz w:val="28"/>
          <w:szCs w:val="28"/>
        </w:rPr>
        <w:t>（四）向本会提供工程造价行业的相关资料及信息；</w:t>
      </w:r>
    </w:p>
    <w:p w:rsidR="008B7711" w:rsidRDefault="00297C85">
      <w:pPr>
        <w:widowControl/>
        <w:ind w:firstLine="480"/>
        <w:jc w:val="left"/>
        <w:rPr>
          <w:rFonts w:ascii="宋体" w:hAnsi="宋体" w:cs="宋体"/>
          <w:kern w:val="0"/>
          <w:sz w:val="28"/>
          <w:szCs w:val="28"/>
        </w:rPr>
      </w:pPr>
      <w:r>
        <w:rPr>
          <w:rFonts w:ascii="宋体" w:hAnsi="宋体" w:cs="宋体" w:hint="eastAsia"/>
          <w:kern w:val="0"/>
          <w:sz w:val="28"/>
          <w:szCs w:val="28"/>
        </w:rPr>
        <w:t>（五）维护省协会、专家委员会、专家库的社会形象及行业信誉。</w:t>
      </w:r>
    </w:p>
    <w:p w:rsidR="008B7711" w:rsidRDefault="00297C85">
      <w:pPr>
        <w:widowControl/>
        <w:ind w:firstLine="480"/>
        <w:jc w:val="center"/>
        <w:rPr>
          <w:rFonts w:ascii="宋体" w:hAnsi="宋体" w:cs="宋体"/>
          <w:b/>
          <w:kern w:val="0"/>
          <w:sz w:val="32"/>
          <w:szCs w:val="32"/>
        </w:rPr>
      </w:pPr>
      <w:r>
        <w:rPr>
          <w:rFonts w:ascii="宋体" w:hAnsi="宋体" w:cs="宋体" w:hint="eastAsia"/>
          <w:b/>
          <w:kern w:val="0"/>
          <w:sz w:val="32"/>
          <w:szCs w:val="32"/>
        </w:rPr>
        <w:t>第五章</w:t>
      </w:r>
      <w:r>
        <w:rPr>
          <w:rFonts w:ascii="宋体" w:hAnsi="宋体" w:cs="宋体" w:hint="eastAsia"/>
          <w:b/>
          <w:kern w:val="0"/>
          <w:sz w:val="32"/>
          <w:szCs w:val="32"/>
        </w:rPr>
        <w:t xml:space="preserve"> </w:t>
      </w:r>
      <w:r>
        <w:rPr>
          <w:rFonts w:ascii="宋体" w:hAnsi="宋体" w:cs="宋体" w:hint="eastAsia"/>
          <w:b/>
          <w:kern w:val="0"/>
          <w:sz w:val="32"/>
          <w:szCs w:val="32"/>
        </w:rPr>
        <w:t>会议制度</w:t>
      </w:r>
    </w:p>
    <w:p w:rsidR="008B7711" w:rsidRDefault="00297C85">
      <w:pPr>
        <w:widowControl/>
        <w:ind w:firstLine="480"/>
        <w:jc w:val="left"/>
        <w:rPr>
          <w:rFonts w:ascii="宋体" w:hAnsi="宋体" w:cs="宋体"/>
          <w:color w:val="000000"/>
          <w:kern w:val="0"/>
          <w:sz w:val="28"/>
          <w:szCs w:val="28"/>
        </w:rPr>
      </w:pPr>
      <w:r>
        <w:rPr>
          <w:rFonts w:ascii="宋体" w:hAnsi="宋体" w:cs="宋体" w:hint="eastAsia"/>
          <w:color w:val="000000"/>
          <w:kern w:val="0"/>
          <w:sz w:val="28"/>
          <w:szCs w:val="28"/>
        </w:rPr>
        <w:t>第十七条　根据工作需要，专家委员会可召开主任委员办公会、常务委员会议、全体委员会议、专项工作会议、专家组会议等会议，研究专家委员会工作或对某项工作组织专项论证。</w:t>
      </w:r>
    </w:p>
    <w:p w:rsidR="008B7711" w:rsidRDefault="00297C85">
      <w:pPr>
        <w:widowControl/>
        <w:ind w:firstLine="480"/>
        <w:jc w:val="left"/>
        <w:rPr>
          <w:rFonts w:ascii="宋体" w:hAnsi="宋体" w:cs="宋体"/>
          <w:color w:val="000000"/>
          <w:kern w:val="0"/>
          <w:sz w:val="28"/>
          <w:szCs w:val="28"/>
        </w:rPr>
      </w:pPr>
      <w:r>
        <w:rPr>
          <w:rFonts w:ascii="宋体" w:hAnsi="宋体" w:cs="宋体" w:hint="eastAsia"/>
          <w:color w:val="000000"/>
          <w:kern w:val="0"/>
          <w:sz w:val="28"/>
          <w:szCs w:val="28"/>
        </w:rPr>
        <w:t>第十八条　必要时可采取电话或电子邮件方式完成专家委员会相关会议内容，但重大事项仍应采取会议方式。</w:t>
      </w:r>
      <w:r>
        <w:rPr>
          <w:rFonts w:ascii="宋体" w:hAnsi="宋体" w:cs="宋体" w:hint="eastAsia"/>
          <w:color w:val="000000"/>
          <w:kern w:val="0"/>
          <w:sz w:val="28"/>
          <w:szCs w:val="28"/>
        </w:rPr>
        <w:t xml:space="preserve"> </w:t>
      </w:r>
    </w:p>
    <w:p w:rsidR="008B7711" w:rsidRDefault="00297C85">
      <w:pPr>
        <w:widowControl/>
        <w:ind w:firstLine="480"/>
        <w:jc w:val="left"/>
        <w:rPr>
          <w:rFonts w:ascii="宋体" w:hAnsi="宋体" w:cs="宋体"/>
          <w:kern w:val="0"/>
          <w:sz w:val="28"/>
          <w:szCs w:val="28"/>
        </w:rPr>
      </w:pPr>
      <w:r>
        <w:rPr>
          <w:rFonts w:ascii="宋体" w:hAnsi="宋体" w:cs="宋体" w:hint="eastAsia"/>
          <w:color w:val="000000"/>
          <w:kern w:val="0"/>
          <w:sz w:val="28"/>
          <w:szCs w:val="28"/>
        </w:rPr>
        <w:t>第十九条　专家委员会及其</w:t>
      </w:r>
      <w:r>
        <w:rPr>
          <w:rFonts w:ascii="宋体" w:hAnsi="宋体" w:cs="宋体" w:hint="eastAsia"/>
          <w:kern w:val="0"/>
          <w:sz w:val="28"/>
          <w:szCs w:val="28"/>
        </w:rPr>
        <w:t>专业组每年一般召开一次全体会议，总结交流全年工作，确定下一年度的工作任务。</w:t>
      </w:r>
    </w:p>
    <w:p w:rsidR="008B7711" w:rsidRDefault="00297C85">
      <w:pPr>
        <w:widowControl/>
        <w:ind w:firstLine="480"/>
        <w:jc w:val="left"/>
        <w:rPr>
          <w:rFonts w:ascii="宋体" w:hAnsi="宋体" w:cs="宋体"/>
          <w:color w:val="000000"/>
          <w:kern w:val="0"/>
          <w:sz w:val="28"/>
          <w:szCs w:val="28"/>
        </w:rPr>
      </w:pPr>
      <w:r>
        <w:rPr>
          <w:rFonts w:ascii="宋体" w:hAnsi="宋体" w:cs="宋体" w:hint="eastAsia"/>
          <w:kern w:val="0"/>
          <w:sz w:val="28"/>
          <w:szCs w:val="28"/>
        </w:rPr>
        <w:t>第二十条　专家委员会及专业组提出研讨意见、评审结果和论证结论等，需要以文字形式确定的，由参加</w:t>
      </w:r>
      <w:r>
        <w:rPr>
          <w:rFonts w:ascii="宋体" w:hAnsi="宋体" w:cs="宋体" w:hint="eastAsia"/>
          <w:color w:val="000000"/>
          <w:kern w:val="0"/>
          <w:sz w:val="28"/>
          <w:szCs w:val="28"/>
        </w:rPr>
        <w:t>会议的全体成员签名确认。</w:t>
      </w:r>
    </w:p>
    <w:p w:rsidR="008B7711" w:rsidRDefault="00297C85">
      <w:pPr>
        <w:widowControl/>
        <w:ind w:firstLine="480"/>
        <w:jc w:val="center"/>
        <w:rPr>
          <w:rFonts w:ascii="宋体" w:hAnsi="宋体" w:cs="宋体"/>
          <w:b/>
          <w:kern w:val="0"/>
          <w:sz w:val="32"/>
          <w:szCs w:val="32"/>
        </w:rPr>
      </w:pPr>
      <w:r>
        <w:rPr>
          <w:rFonts w:ascii="宋体" w:hAnsi="宋体" w:cs="宋体" w:hint="eastAsia"/>
          <w:b/>
          <w:kern w:val="0"/>
          <w:sz w:val="32"/>
          <w:szCs w:val="32"/>
        </w:rPr>
        <w:t>第六章</w:t>
      </w:r>
      <w:r>
        <w:rPr>
          <w:rFonts w:ascii="宋体" w:hAnsi="宋体" w:cs="宋体" w:hint="eastAsia"/>
          <w:b/>
          <w:kern w:val="0"/>
          <w:sz w:val="32"/>
          <w:szCs w:val="32"/>
        </w:rPr>
        <w:t xml:space="preserve"> </w:t>
      </w:r>
      <w:r>
        <w:rPr>
          <w:rFonts w:ascii="宋体" w:hAnsi="宋体" w:cs="宋体" w:hint="eastAsia"/>
          <w:b/>
          <w:kern w:val="0"/>
          <w:sz w:val="32"/>
          <w:szCs w:val="32"/>
        </w:rPr>
        <w:t>自律与监督</w:t>
      </w:r>
    </w:p>
    <w:p w:rsidR="008B7711" w:rsidRDefault="00297C85">
      <w:pPr>
        <w:widowControl/>
        <w:ind w:firstLine="480"/>
        <w:jc w:val="left"/>
        <w:rPr>
          <w:rFonts w:ascii="宋体" w:hAnsi="宋体" w:cs="宋体"/>
          <w:kern w:val="0"/>
          <w:sz w:val="28"/>
          <w:szCs w:val="28"/>
        </w:rPr>
      </w:pPr>
      <w:r>
        <w:rPr>
          <w:rFonts w:ascii="宋体" w:hAnsi="宋体" w:cs="宋体" w:hint="eastAsia"/>
          <w:kern w:val="0"/>
          <w:sz w:val="28"/>
          <w:szCs w:val="28"/>
        </w:rPr>
        <w:t>第二十一条</w:t>
      </w:r>
      <w:r>
        <w:rPr>
          <w:rFonts w:ascii="宋体" w:hAnsi="宋体" w:cs="宋体" w:hint="eastAsia"/>
          <w:kern w:val="0"/>
          <w:sz w:val="28"/>
          <w:szCs w:val="28"/>
        </w:rPr>
        <w:t xml:space="preserve"> </w:t>
      </w:r>
      <w:r>
        <w:rPr>
          <w:rFonts w:ascii="宋体" w:hAnsi="宋体" w:cs="宋体" w:hint="eastAsia"/>
          <w:kern w:val="0"/>
          <w:sz w:val="28"/>
          <w:szCs w:val="28"/>
        </w:rPr>
        <w:t>未经专家委员会许可，专家委员会委员和专家库成员不得以专家委员会名义组织任何活动。</w:t>
      </w:r>
      <w:r>
        <w:rPr>
          <w:rFonts w:ascii="宋体" w:hAnsi="宋体" w:cs="宋体" w:hint="eastAsia"/>
          <w:kern w:val="0"/>
          <w:sz w:val="28"/>
          <w:szCs w:val="28"/>
        </w:rPr>
        <w:t xml:space="preserve"> </w:t>
      </w:r>
    </w:p>
    <w:p w:rsidR="008B7711" w:rsidRDefault="00297C85">
      <w:pPr>
        <w:widowControl/>
        <w:ind w:firstLine="480"/>
        <w:jc w:val="left"/>
        <w:rPr>
          <w:rFonts w:ascii="宋体" w:hAnsi="宋体" w:cs="宋体"/>
          <w:kern w:val="0"/>
          <w:sz w:val="28"/>
          <w:szCs w:val="28"/>
        </w:rPr>
      </w:pPr>
      <w:r>
        <w:rPr>
          <w:rFonts w:ascii="宋体" w:hAnsi="宋体" w:cs="宋体" w:hint="eastAsia"/>
          <w:kern w:val="0"/>
          <w:sz w:val="28"/>
          <w:szCs w:val="28"/>
        </w:rPr>
        <w:t>第二十二条</w:t>
      </w:r>
      <w:r>
        <w:rPr>
          <w:rFonts w:ascii="宋体" w:hAnsi="宋体" w:cs="宋体" w:hint="eastAsia"/>
          <w:kern w:val="0"/>
          <w:sz w:val="28"/>
          <w:szCs w:val="28"/>
        </w:rPr>
        <w:t xml:space="preserve"> </w:t>
      </w:r>
      <w:r>
        <w:rPr>
          <w:rFonts w:ascii="宋体" w:hAnsi="宋体" w:cs="宋体" w:hint="eastAsia"/>
          <w:kern w:val="0"/>
          <w:sz w:val="28"/>
          <w:szCs w:val="28"/>
        </w:rPr>
        <w:t>专家委员会委员和专家库成员在咨询、评审、纠纷调解等活动中，应严格按照本办法规定的原则工作，不得透露机密。</w:t>
      </w:r>
    </w:p>
    <w:p w:rsidR="008B7711" w:rsidRDefault="00297C85">
      <w:pPr>
        <w:widowControl/>
        <w:ind w:firstLine="480"/>
        <w:jc w:val="left"/>
        <w:rPr>
          <w:rFonts w:ascii="宋体" w:hAnsi="宋体" w:cs="宋体"/>
          <w:kern w:val="0"/>
          <w:sz w:val="28"/>
          <w:szCs w:val="28"/>
        </w:rPr>
      </w:pPr>
      <w:r>
        <w:rPr>
          <w:rFonts w:ascii="宋体" w:hAnsi="宋体" w:cs="宋体" w:hint="eastAsia"/>
          <w:kern w:val="0"/>
          <w:sz w:val="28"/>
          <w:szCs w:val="28"/>
        </w:rPr>
        <w:lastRenderedPageBreak/>
        <w:t>第二十三条专家委员会委员和专家库成员应严格把关，严于律己，要</w:t>
      </w:r>
      <w:r>
        <w:rPr>
          <w:rFonts w:ascii="宋体" w:hAnsi="宋体" w:cs="宋体" w:hint="eastAsia"/>
          <w:kern w:val="0"/>
          <w:sz w:val="28"/>
          <w:szCs w:val="28"/>
        </w:rPr>
        <w:t>坚决拒收可能影响公正的礼品、礼金、有价证券、支付凭证和商业预付卡。</w:t>
      </w:r>
    </w:p>
    <w:p w:rsidR="008B7711" w:rsidRDefault="00297C85">
      <w:pPr>
        <w:widowControl/>
        <w:ind w:firstLine="480"/>
        <w:jc w:val="left"/>
        <w:rPr>
          <w:rFonts w:ascii="宋体" w:hAnsi="宋体" w:cs="宋体"/>
          <w:kern w:val="0"/>
          <w:sz w:val="28"/>
          <w:szCs w:val="28"/>
        </w:rPr>
      </w:pPr>
      <w:r>
        <w:rPr>
          <w:rFonts w:ascii="宋体" w:hAnsi="宋体" w:cs="宋体" w:hint="eastAsia"/>
          <w:kern w:val="0"/>
          <w:sz w:val="28"/>
          <w:szCs w:val="28"/>
        </w:rPr>
        <w:t>第二十四条</w:t>
      </w:r>
      <w:r>
        <w:rPr>
          <w:rFonts w:ascii="宋体" w:hAnsi="宋体" w:cs="宋体" w:hint="eastAsia"/>
          <w:kern w:val="0"/>
          <w:sz w:val="28"/>
          <w:szCs w:val="28"/>
        </w:rPr>
        <w:t xml:space="preserve"> </w:t>
      </w:r>
      <w:r>
        <w:rPr>
          <w:rFonts w:ascii="宋体" w:hAnsi="宋体" w:cs="宋体" w:hint="eastAsia"/>
          <w:kern w:val="0"/>
          <w:sz w:val="28"/>
          <w:szCs w:val="28"/>
        </w:rPr>
        <w:t>对违反国家法律、法规和本办法规定的专家委员会委员及专家库成员将予以除名。</w:t>
      </w:r>
    </w:p>
    <w:p w:rsidR="008B7711" w:rsidRDefault="00297C85">
      <w:pPr>
        <w:widowControl/>
        <w:ind w:firstLine="480"/>
        <w:jc w:val="left"/>
        <w:rPr>
          <w:rFonts w:ascii="宋体" w:hAnsi="宋体" w:cs="宋体"/>
          <w:kern w:val="0"/>
          <w:sz w:val="28"/>
          <w:szCs w:val="28"/>
        </w:rPr>
      </w:pPr>
      <w:r>
        <w:rPr>
          <w:rFonts w:ascii="宋体" w:hAnsi="宋体" w:cs="宋体" w:hint="eastAsia"/>
          <w:kern w:val="0"/>
          <w:sz w:val="28"/>
          <w:szCs w:val="28"/>
        </w:rPr>
        <w:t>第二十五条</w:t>
      </w:r>
      <w:r>
        <w:rPr>
          <w:rFonts w:ascii="宋体" w:hAnsi="宋体" w:cs="宋体" w:hint="eastAsia"/>
          <w:kern w:val="0"/>
          <w:sz w:val="28"/>
          <w:szCs w:val="28"/>
        </w:rPr>
        <w:t xml:space="preserve"> </w:t>
      </w:r>
      <w:r>
        <w:rPr>
          <w:rFonts w:ascii="宋体" w:hAnsi="宋体" w:cs="宋体" w:hint="eastAsia"/>
          <w:kern w:val="0"/>
          <w:sz w:val="28"/>
          <w:szCs w:val="28"/>
        </w:rPr>
        <w:t>专家委员会工作应接受省协会、政府或有关部门、社会舆论和群众的监督。</w:t>
      </w:r>
    </w:p>
    <w:p w:rsidR="008B7711" w:rsidRDefault="00297C85">
      <w:pPr>
        <w:widowControl/>
        <w:ind w:firstLine="480"/>
        <w:jc w:val="left"/>
        <w:rPr>
          <w:rFonts w:ascii="宋体" w:hAnsi="宋体" w:cs="宋体"/>
          <w:kern w:val="0"/>
          <w:sz w:val="28"/>
          <w:szCs w:val="28"/>
        </w:rPr>
      </w:pPr>
      <w:r>
        <w:rPr>
          <w:rFonts w:ascii="宋体" w:hAnsi="宋体" w:cs="宋体" w:hint="eastAsia"/>
          <w:kern w:val="0"/>
          <w:sz w:val="28"/>
          <w:szCs w:val="28"/>
        </w:rPr>
        <w:t>第二十六条</w:t>
      </w:r>
      <w:r>
        <w:rPr>
          <w:rFonts w:ascii="宋体" w:hAnsi="宋体" w:cs="宋体" w:hint="eastAsia"/>
          <w:kern w:val="0"/>
          <w:sz w:val="28"/>
          <w:szCs w:val="28"/>
        </w:rPr>
        <w:t xml:space="preserve"> </w:t>
      </w:r>
      <w:r>
        <w:rPr>
          <w:rFonts w:ascii="宋体" w:hAnsi="宋体" w:cs="宋体" w:hint="eastAsia"/>
          <w:kern w:val="0"/>
          <w:sz w:val="28"/>
          <w:szCs w:val="28"/>
        </w:rPr>
        <w:t>经通知，三次不能参加专家委员会活动或不服从工作分配的，专家委员会和秘书处可以认定为自动退出专家委员会或专家库，秘书处收回其证书。退出的名额可以由其他候选人中选取递补。</w:t>
      </w:r>
    </w:p>
    <w:p w:rsidR="008B7711" w:rsidRDefault="00297C85">
      <w:pPr>
        <w:widowControl/>
        <w:ind w:firstLine="480"/>
        <w:jc w:val="center"/>
        <w:rPr>
          <w:rFonts w:ascii="宋体" w:hAnsi="宋体" w:cs="宋体"/>
          <w:b/>
          <w:kern w:val="0"/>
          <w:sz w:val="32"/>
          <w:szCs w:val="32"/>
        </w:rPr>
      </w:pPr>
      <w:r>
        <w:rPr>
          <w:rFonts w:ascii="宋体" w:hAnsi="宋体" w:cs="宋体" w:hint="eastAsia"/>
          <w:b/>
          <w:kern w:val="0"/>
          <w:sz w:val="32"/>
          <w:szCs w:val="32"/>
        </w:rPr>
        <w:t>第七章</w:t>
      </w:r>
      <w:r>
        <w:rPr>
          <w:rFonts w:ascii="宋体" w:hAnsi="宋体" w:cs="宋体" w:hint="eastAsia"/>
          <w:b/>
          <w:kern w:val="0"/>
          <w:sz w:val="32"/>
          <w:szCs w:val="32"/>
        </w:rPr>
        <w:t xml:space="preserve"> </w:t>
      </w:r>
      <w:r>
        <w:rPr>
          <w:rFonts w:ascii="宋体" w:hAnsi="宋体" w:cs="宋体" w:hint="eastAsia"/>
          <w:b/>
          <w:kern w:val="0"/>
          <w:sz w:val="32"/>
          <w:szCs w:val="32"/>
        </w:rPr>
        <w:t>附则</w:t>
      </w:r>
    </w:p>
    <w:p w:rsidR="008B7711" w:rsidRDefault="00297C85">
      <w:pPr>
        <w:widowControl/>
        <w:ind w:firstLine="480"/>
        <w:jc w:val="left"/>
        <w:rPr>
          <w:rFonts w:ascii="宋体" w:hAnsi="宋体" w:cs="宋体"/>
          <w:kern w:val="0"/>
          <w:sz w:val="28"/>
          <w:szCs w:val="28"/>
        </w:rPr>
      </w:pPr>
      <w:r>
        <w:rPr>
          <w:rFonts w:ascii="宋体" w:hAnsi="宋体" w:cs="宋体" w:hint="eastAsia"/>
          <w:kern w:val="0"/>
          <w:sz w:val="28"/>
          <w:szCs w:val="28"/>
        </w:rPr>
        <w:t>第二十七条</w:t>
      </w:r>
      <w:r>
        <w:rPr>
          <w:rFonts w:ascii="宋体" w:hAnsi="宋体" w:cs="宋体" w:hint="eastAsia"/>
          <w:kern w:val="0"/>
          <w:sz w:val="28"/>
          <w:szCs w:val="28"/>
        </w:rPr>
        <w:t xml:space="preserve"> </w:t>
      </w:r>
      <w:r>
        <w:rPr>
          <w:rFonts w:ascii="宋体" w:hAnsi="宋体" w:cs="宋体" w:hint="eastAsia"/>
          <w:kern w:val="0"/>
          <w:sz w:val="28"/>
          <w:szCs w:val="28"/>
        </w:rPr>
        <w:t>本办法由专家委员会制定、组织实施并负责解释。</w:t>
      </w:r>
      <w:r>
        <w:rPr>
          <w:rFonts w:ascii="宋体" w:hAnsi="宋体" w:cs="宋体" w:hint="eastAsia"/>
          <w:kern w:val="0"/>
          <w:sz w:val="28"/>
          <w:szCs w:val="28"/>
        </w:rPr>
        <w:t xml:space="preserve"> </w:t>
      </w:r>
    </w:p>
    <w:p w:rsidR="008B7711" w:rsidRDefault="00297C85">
      <w:pPr>
        <w:ind w:firstLineChars="150" w:firstLine="420"/>
        <w:rPr>
          <w:rFonts w:ascii="宋体" w:hAnsi="宋体" w:cs="宋体"/>
          <w:kern w:val="0"/>
          <w:sz w:val="28"/>
          <w:szCs w:val="28"/>
        </w:rPr>
      </w:pPr>
      <w:r>
        <w:rPr>
          <w:rFonts w:ascii="宋体" w:hAnsi="宋体" w:cs="宋体" w:hint="eastAsia"/>
          <w:kern w:val="0"/>
          <w:sz w:val="28"/>
          <w:szCs w:val="28"/>
        </w:rPr>
        <w:t>第二十八条</w:t>
      </w:r>
      <w:r>
        <w:rPr>
          <w:rFonts w:ascii="宋体" w:hAnsi="宋体" w:cs="宋体" w:hint="eastAsia"/>
          <w:kern w:val="0"/>
          <w:sz w:val="28"/>
          <w:szCs w:val="28"/>
        </w:rPr>
        <w:t xml:space="preserve"> </w:t>
      </w:r>
      <w:r>
        <w:rPr>
          <w:rFonts w:ascii="宋体" w:hAnsi="宋体" w:cs="宋体" w:hint="eastAsia"/>
          <w:kern w:val="0"/>
          <w:sz w:val="28"/>
          <w:szCs w:val="28"/>
        </w:rPr>
        <w:t>本办法自发布之日起施行。</w:t>
      </w:r>
    </w:p>
    <w:p w:rsidR="008B7711" w:rsidRDefault="008B7711"/>
    <w:sectPr w:rsidR="008B7711" w:rsidSect="008B77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C85" w:rsidRDefault="00297C85" w:rsidP="00135848">
      <w:r>
        <w:separator/>
      </w:r>
    </w:p>
  </w:endnote>
  <w:endnote w:type="continuationSeparator" w:id="0">
    <w:p w:rsidR="00297C85" w:rsidRDefault="00297C85" w:rsidP="001358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C85" w:rsidRDefault="00297C85" w:rsidP="00135848">
      <w:r>
        <w:separator/>
      </w:r>
    </w:p>
  </w:footnote>
  <w:footnote w:type="continuationSeparator" w:id="0">
    <w:p w:rsidR="00297C85" w:rsidRDefault="00297C85" w:rsidP="001358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mEzYzE2MzI0Y2Q0YjMwZTNmOGFiOGZhN2QzYTQ3NjEifQ=="/>
  </w:docVars>
  <w:rsids>
    <w:rsidRoot w:val="008B7711"/>
    <w:rsid w:val="00135848"/>
    <w:rsid w:val="00297C85"/>
    <w:rsid w:val="008B7711"/>
    <w:rsid w:val="1F5F4F80"/>
    <w:rsid w:val="2CE11BB5"/>
    <w:rsid w:val="2DCD629E"/>
    <w:rsid w:val="37A1470C"/>
    <w:rsid w:val="71C05344"/>
    <w:rsid w:val="74275A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711"/>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358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35848"/>
    <w:rPr>
      <w:rFonts w:ascii="Calibri" w:eastAsia="宋体" w:hAnsi="Calibri" w:cs="Times New Roman"/>
      <w:kern w:val="2"/>
      <w:sz w:val="18"/>
      <w:szCs w:val="18"/>
    </w:rPr>
  </w:style>
  <w:style w:type="paragraph" w:styleId="a4">
    <w:name w:val="footer"/>
    <w:basedOn w:val="a"/>
    <w:link w:val="Char0"/>
    <w:rsid w:val="00135848"/>
    <w:pPr>
      <w:tabs>
        <w:tab w:val="center" w:pos="4153"/>
        <w:tab w:val="right" w:pos="8306"/>
      </w:tabs>
      <w:snapToGrid w:val="0"/>
      <w:jc w:val="left"/>
    </w:pPr>
    <w:rPr>
      <w:sz w:val="18"/>
      <w:szCs w:val="18"/>
    </w:rPr>
  </w:style>
  <w:style w:type="character" w:customStyle="1" w:styleId="Char0">
    <w:name w:val="页脚 Char"/>
    <w:basedOn w:val="a0"/>
    <w:link w:val="a4"/>
    <w:rsid w:val="00135848"/>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2023-03-06T09:26:00Z</dcterms:created>
  <dcterms:modified xsi:type="dcterms:W3CDTF">2023-03-06T09:26:00Z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D44338F7346D4C06AEEA92AE291F7025</vt:lpwstr>
  </property>
</Properties>
</file>